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64" w:rsidRPr="00372AFA" w:rsidRDefault="006C686B" w:rsidP="008A6864">
      <w:pPr>
        <w:jc w:val="center"/>
        <w:rPr>
          <w:sz w:val="28"/>
          <w:szCs w:val="28"/>
        </w:rPr>
      </w:pPr>
      <w:bookmarkStart w:id="0" w:name="_GoBack"/>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8pt;height:54pt;visibility:visible">
            <v:imagedata r:id="rId8" o:title=""/>
          </v:shape>
        </w:pict>
      </w:r>
    </w:p>
    <w:p w:rsidR="0034561D" w:rsidRDefault="0034561D" w:rsidP="0034561D">
      <w:pPr>
        <w:spacing w:after="120"/>
        <w:jc w:val="center"/>
        <w:outlineLvl w:val="0"/>
        <w:rPr>
          <w:sz w:val="24"/>
          <w:szCs w:val="24"/>
        </w:rPr>
      </w:pPr>
      <w:r>
        <w:rPr>
          <w:sz w:val="24"/>
          <w:szCs w:val="24"/>
        </w:rPr>
        <w:t>МИНИСТЕРСТВО НАУКИ И ВЫСШЕГО ОБРАЗОВАНИЯ РОССИЙСКОЙ ФЕДЕРАЦИИ</w:t>
      </w:r>
    </w:p>
    <w:p w:rsidR="00A81564" w:rsidRDefault="00A81564" w:rsidP="008A6864">
      <w:pPr>
        <w:ind w:right="-6" w:hanging="74"/>
        <w:jc w:val="center"/>
        <w:rPr>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sz w:val="28"/>
          <w:szCs w:val="28"/>
        </w:rPr>
        <w:t xml:space="preserve"> </w:t>
      </w:r>
    </w:p>
    <w:p w:rsidR="00A81564" w:rsidRDefault="00A81564" w:rsidP="008A6864">
      <w:pPr>
        <w:ind w:right="-6" w:hanging="74"/>
        <w:jc w:val="center"/>
        <w:rPr>
          <w:b/>
          <w:bCs/>
          <w:sz w:val="28"/>
          <w:szCs w:val="28"/>
        </w:rPr>
      </w:pPr>
      <w:r w:rsidRPr="00372AFA">
        <w:rPr>
          <w:sz w:val="28"/>
          <w:szCs w:val="28"/>
        </w:rPr>
        <w:t>«</w:t>
      </w:r>
      <w:r w:rsidRPr="00372AFA">
        <w:rPr>
          <w:b/>
          <w:bCs/>
          <w:sz w:val="28"/>
          <w:szCs w:val="28"/>
        </w:rPr>
        <w:t>ДОНСКОЙ ГОСУДАРСТВЕННЫЙ ТЕХНИЧЕСКИЙ УНИВЕРСИТЕТ»</w:t>
      </w:r>
    </w:p>
    <w:p w:rsidR="00A81564" w:rsidRDefault="00A81564" w:rsidP="008A6864">
      <w:pPr>
        <w:ind w:right="-6" w:hanging="74"/>
        <w:jc w:val="center"/>
        <w:rPr>
          <w:b/>
          <w:bCs/>
          <w:sz w:val="28"/>
          <w:szCs w:val="28"/>
        </w:rPr>
      </w:pPr>
      <w:r>
        <w:rPr>
          <w:b/>
          <w:bCs/>
          <w:sz w:val="28"/>
          <w:szCs w:val="28"/>
        </w:rPr>
        <w:t>В Г. ВОЛГОДОНСКЕ РОСТОВСКОЙ ОБЛАСТИ</w:t>
      </w:r>
    </w:p>
    <w:p w:rsidR="00A81564" w:rsidRPr="00372AFA" w:rsidRDefault="00A81564" w:rsidP="008A6864">
      <w:pPr>
        <w:ind w:right="-6" w:hanging="74"/>
        <w:jc w:val="center"/>
        <w:rPr>
          <w:b/>
          <w:bCs/>
          <w:sz w:val="28"/>
          <w:szCs w:val="28"/>
        </w:rPr>
      </w:pPr>
    </w:p>
    <w:p w:rsidR="00A81564" w:rsidRPr="00372AFA" w:rsidRDefault="00A815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Default="00A81564" w:rsidP="008A6864">
      <w:pPr>
        <w:jc w:val="center"/>
        <w:rPr>
          <w:b/>
          <w:bCs/>
          <w:color w:val="000000"/>
          <w:sz w:val="24"/>
          <w:szCs w:val="24"/>
        </w:rPr>
      </w:pPr>
    </w:p>
    <w:p w:rsidR="00A81564" w:rsidRPr="00183AA8" w:rsidRDefault="00A81564" w:rsidP="008A6864">
      <w:pPr>
        <w:jc w:val="center"/>
        <w:rPr>
          <w:b/>
          <w:bCs/>
          <w:color w:val="000000"/>
          <w:sz w:val="28"/>
          <w:szCs w:val="28"/>
        </w:rPr>
      </w:pPr>
      <w:r w:rsidRPr="00183AA8">
        <w:rPr>
          <w:b/>
          <w:bCs/>
          <w:color w:val="000000"/>
          <w:sz w:val="28"/>
          <w:szCs w:val="28"/>
        </w:rPr>
        <w:t xml:space="preserve">ОЦЕНОЧНЫЕ МАТЕРИАЛЫ </w:t>
      </w:r>
    </w:p>
    <w:p w:rsidR="00A81564" w:rsidRPr="00183AA8" w:rsidRDefault="00A81564" w:rsidP="008A6864">
      <w:pPr>
        <w:jc w:val="center"/>
        <w:rPr>
          <w:b/>
          <w:bCs/>
          <w:color w:val="000000"/>
          <w:sz w:val="28"/>
          <w:szCs w:val="28"/>
        </w:rPr>
      </w:pPr>
      <w:r w:rsidRPr="00183AA8">
        <w:rPr>
          <w:b/>
          <w:bCs/>
          <w:color w:val="000000"/>
          <w:sz w:val="28"/>
          <w:szCs w:val="28"/>
        </w:rPr>
        <w:t>(ОЦЕНОЧНЫЕ СРЕДСТВА)</w:t>
      </w:r>
    </w:p>
    <w:p w:rsidR="00A81564" w:rsidRPr="00183AA8" w:rsidRDefault="00A81564" w:rsidP="008A6864">
      <w:pPr>
        <w:jc w:val="center"/>
        <w:rPr>
          <w:b/>
          <w:bCs/>
          <w:color w:val="000000"/>
          <w:sz w:val="28"/>
          <w:szCs w:val="28"/>
        </w:rPr>
      </w:pPr>
      <w:r w:rsidRPr="00183AA8">
        <w:rPr>
          <w:b/>
          <w:bCs/>
          <w:color w:val="000000"/>
          <w:sz w:val="28"/>
          <w:szCs w:val="28"/>
        </w:rPr>
        <w:t>для проведения текущего контроля и промежуточной аттестации</w:t>
      </w:r>
    </w:p>
    <w:p w:rsidR="00A81564" w:rsidRPr="00183AA8" w:rsidRDefault="00A81564" w:rsidP="008A6864">
      <w:pPr>
        <w:jc w:val="center"/>
        <w:rPr>
          <w:sz w:val="28"/>
          <w:szCs w:val="28"/>
        </w:rPr>
      </w:pPr>
      <w:r w:rsidRPr="00183AA8">
        <w:rPr>
          <w:color w:val="000000"/>
          <w:sz w:val="28"/>
          <w:szCs w:val="28"/>
        </w:rPr>
        <w:t>по дисциплине «М</w:t>
      </w:r>
      <w:r>
        <w:rPr>
          <w:sz w:val="28"/>
          <w:szCs w:val="28"/>
        </w:rPr>
        <w:t>а</w:t>
      </w:r>
      <w:r w:rsidRPr="00183AA8">
        <w:rPr>
          <w:sz w:val="28"/>
          <w:szCs w:val="28"/>
        </w:rPr>
        <w:t>кроэкономика»</w:t>
      </w:r>
    </w:p>
    <w:p w:rsidR="00A81564" w:rsidRPr="00183AA8" w:rsidRDefault="00A81564" w:rsidP="008A6864">
      <w:pPr>
        <w:jc w:val="center"/>
        <w:rPr>
          <w:color w:val="000000"/>
          <w:sz w:val="28"/>
          <w:szCs w:val="28"/>
        </w:rPr>
      </w:pPr>
      <w:r w:rsidRPr="00183AA8">
        <w:rPr>
          <w:color w:val="000000"/>
          <w:sz w:val="28"/>
          <w:szCs w:val="28"/>
        </w:rPr>
        <w:t xml:space="preserve">для обучающихся по направлению подготовки </w:t>
      </w:r>
    </w:p>
    <w:p w:rsidR="00A81564" w:rsidRDefault="00A81564" w:rsidP="008A6864">
      <w:pPr>
        <w:jc w:val="center"/>
        <w:rPr>
          <w:i/>
          <w:iCs/>
          <w:sz w:val="28"/>
          <w:szCs w:val="28"/>
        </w:rPr>
      </w:pPr>
      <w:r w:rsidRPr="00183AA8">
        <w:rPr>
          <w:i/>
          <w:iCs/>
          <w:sz w:val="28"/>
          <w:szCs w:val="28"/>
        </w:rPr>
        <w:t>38.03.0</w:t>
      </w:r>
      <w:r>
        <w:rPr>
          <w:i/>
          <w:iCs/>
          <w:sz w:val="28"/>
          <w:szCs w:val="28"/>
        </w:rPr>
        <w:t>2</w:t>
      </w:r>
      <w:r w:rsidRPr="00183AA8">
        <w:rPr>
          <w:i/>
          <w:iCs/>
          <w:sz w:val="28"/>
          <w:szCs w:val="28"/>
        </w:rPr>
        <w:t xml:space="preserve"> </w:t>
      </w:r>
      <w:r>
        <w:rPr>
          <w:i/>
          <w:iCs/>
          <w:sz w:val="28"/>
          <w:szCs w:val="28"/>
        </w:rPr>
        <w:t>Менеджмент</w:t>
      </w:r>
    </w:p>
    <w:p w:rsidR="00A81564" w:rsidRPr="00183AA8" w:rsidRDefault="00A81564" w:rsidP="008A6864">
      <w:pPr>
        <w:jc w:val="center"/>
        <w:rPr>
          <w:sz w:val="28"/>
          <w:szCs w:val="28"/>
        </w:rPr>
      </w:pPr>
      <w:r w:rsidRPr="00183AA8">
        <w:rPr>
          <w:sz w:val="28"/>
          <w:szCs w:val="28"/>
        </w:rPr>
        <w:t>программа бакалавриата «</w:t>
      </w:r>
      <w:r>
        <w:rPr>
          <w:sz w:val="28"/>
          <w:szCs w:val="28"/>
        </w:rPr>
        <w:t>Менеджмент</w:t>
      </w:r>
      <w:r w:rsidRPr="00183AA8">
        <w:rPr>
          <w:sz w:val="28"/>
          <w:szCs w:val="28"/>
        </w:rPr>
        <w:t>»</w:t>
      </w:r>
    </w:p>
    <w:p w:rsidR="00A81564" w:rsidRPr="00183AA8" w:rsidRDefault="006C686B" w:rsidP="008A6864">
      <w:pPr>
        <w:jc w:val="center"/>
        <w:rPr>
          <w:sz w:val="28"/>
          <w:szCs w:val="28"/>
        </w:rPr>
      </w:pPr>
      <w:r>
        <w:rPr>
          <w:sz w:val="28"/>
          <w:szCs w:val="28"/>
        </w:rPr>
        <w:t>2021</w:t>
      </w:r>
      <w:r w:rsidR="00A81564" w:rsidRPr="00183AA8">
        <w:rPr>
          <w:sz w:val="28"/>
          <w:szCs w:val="28"/>
        </w:rPr>
        <w:t xml:space="preserve"> года набора</w:t>
      </w:r>
    </w:p>
    <w:p w:rsidR="00A81564" w:rsidRPr="00183AA8"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Default="00A81564" w:rsidP="008A6864">
      <w:pPr>
        <w:rPr>
          <w:sz w:val="28"/>
          <w:szCs w:val="28"/>
        </w:rPr>
      </w:pPr>
    </w:p>
    <w:p w:rsidR="00A81564" w:rsidRPr="00192724" w:rsidRDefault="00A81564" w:rsidP="008A6864">
      <w:pPr>
        <w:jc w:val="center"/>
        <w:rPr>
          <w:sz w:val="28"/>
          <w:szCs w:val="28"/>
        </w:rPr>
      </w:pPr>
      <w:r w:rsidRPr="00192724">
        <w:rPr>
          <w:sz w:val="28"/>
          <w:szCs w:val="28"/>
        </w:rPr>
        <w:t>Волгодонск</w:t>
      </w:r>
    </w:p>
    <w:p w:rsidR="00A81564" w:rsidRPr="00372AFA" w:rsidRDefault="006C686B" w:rsidP="008A6864">
      <w:pPr>
        <w:jc w:val="center"/>
        <w:rPr>
          <w:sz w:val="28"/>
          <w:szCs w:val="28"/>
        </w:rPr>
      </w:pPr>
      <w:r>
        <w:rPr>
          <w:sz w:val="28"/>
          <w:szCs w:val="28"/>
        </w:rPr>
        <w:t>2021</w:t>
      </w:r>
    </w:p>
    <w:p w:rsidR="00A81564" w:rsidRPr="00055AD7" w:rsidRDefault="00A81564" w:rsidP="008A6864">
      <w:pPr>
        <w:jc w:val="center"/>
        <w:rPr>
          <w:b/>
          <w:bCs/>
          <w:sz w:val="28"/>
          <w:szCs w:val="28"/>
        </w:rPr>
      </w:pPr>
      <w:r>
        <w:rPr>
          <w:sz w:val="28"/>
          <w:szCs w:val="28"/>
        </w:rPr>
        <w:br w:type="page"/>
      </w:r>
      <w:r w:rsidRPr="00055AD7">
        <w:rPr>
          <w:b/>
          <w:bCs/>
          <w:sz w:val="28"/>
          <w:szCs w:val="28"/>
        </w:rPr>
        <w:lastRenderedPageBreak/>
        <w:t>Лист согласования</w:t>
      </w:r>
    </w:p>
    <w:p w:rsidR="00A81564" w:rsidRPr="00055AD7" w:rsidRDefault="00A81564" w:rsidP="008A6864">
      <w:pPr>
        <w:pStyle w:val="a8"/>
        <w:spacing w:line="18" w:lineRule="atLeast"/>
        <w:jc w:val="both"/>
        <w:rPr>
          <w:rFonts w:ascii="Times New Roman" w:hAnsi="Times New Roman" w:cs="Times New Roman"/>
          <w:b/>
          <w:bCs/>
          <w:sz w:val="24"/>
          <w:szCs w:val="24"/>
        </w:rPr>
      </w:pPr>
    </w:p>
    <w:p w:rsidR="00A81564" w:rsidRPr="00CC18A2" w:rsidRDefault="00A815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Pr>
          <w:sz w:val="24"/>
          <w:szCs w:val="24"/>
        </w:rPr>
        <w:t>_______________</w:t>
      </w:r>
      <w:r>
        <w:rPr>
          <w:sz w:val="24"/>
          <w:szCs w:val="24"/>
          <w:u w:val="single"/>
        </w:rPr>
        <w:t>_____</w:t>
      </w:r>
      <w:r>
        <w:rPr>
          <w:sz w:val="28"/>
          <w:szCs w:val="28"/>
          <w:u w:val="single"/>
        </w:rPr>
        <w:t>Ма</w:t>
      </w:r>
      <w:r w:rsidRPr="009338C9">
        <w:rPr>
          <w:sz w:val="28"/>
          <w:szCs w:val="28"/>
          <w:u w:val="single"/>
        </w:rPr>
        <w:t>кроэкономика</w:t>
      </w:r>
      <w:r>
        <w:rPr>
          <w:sz w:val="24"/>
          <w:szCs w:val="24"/>
        </w:rPr>
        <w:t>_________________________</w:t>
      </w:r>
    </w:p>
    <w:p w:rsidR="00A81564" w:rsidRPr="00732A87" w:rsidRDefault="00A81564" w:rsidP="008A6864">
      <w:pPr>
        <w:pStyle w:val="a8"/>
        <w:spacing w:line="360" w:lineRule="auto"/>
        <w:jc w:val="center"/>
        <w:rPr>
          <w:rFonts w:ascii="Times New Roman" w:hAnsi="Times New Roman" w:cs="Times New Roman"/>
          <w:sz w:val="18"/>
          <w:szCs w:val="18"/>
        </w:rPr>
      </w:pPr>
      <w:r w:rsidRPr="00732A87">
        <w:rPr>
          <w:rFonts w:ascii="Times New Roman" w:hAnsi="Times New Roman" w:cs="Times New Roman"/>
          <w:sz w:val="18"/>
          <w:szCs w:val="18"/>
        </w:rPr>
        <w:t>(наименование)</w:t>
      </w:r>
    </w:p>
    <w:p w:rsidR="00A81564" w:rsidRPr="00961E8D" w:rsidRDefault="00A815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A81564" w:rsidRPr="00961E8D" w:rsidRDefault="00A81564" w:rsidP="008A6864">
      <w:pPr>
        <w:spacing w:line="18" w:lineRule="atLeast"/>
        <w:rPr>
          <w:sz w:val="24"/>
          <w:szCs w:val="24"/>
        </w:rPr>
      </w:pPr>
      <w:r w:rsidRPr="00961E8D">
        <w:rPr>
          <w:sz w:val="24"/>
          <w:szCs w:val="24"/>
        </w:rPr>
        <w:t>____________________________</w:t>
      </w:r>
      <w:r w:rsidRPr="009338C9">
        <w:rPr>
          <w:sz w:val="28"/>
          <w:szCs w:val="28"/>
          <w:u w:val="single"/>
        </w:rPr>
        <w:t>38.03.0</w:t>
      </w:r>
      <w:r>
        <w:rPr>
          <w:sz w:val="28"/>
          <w:szCs w:val="28"/>
          <w:u w:val="single"/>
        </w:rPr>
        <w:t>2</w:t>
      </w:r>
      <w:r w:rsidRPr="009338C9">
        <w:rPr>
          <w:sz w:val="28"/>
          <w:szCs w:val="28"/>
          <w:u w:val="single"/>
        </w:rPr>
        <w:t xml:space="preserve"> </w:t>
      </w:r>
      <w:r>
        <w:rPr>
          <w:sz w:val="28"/>
          <w:szCs w:val="28"/>
          <w:u w:val="single"/>
        </w:rPr>
        <w:t>Менеджмент</w:t>
      </w:r>
      <w:r w:rsidRPr="00961E8D">
        <w:rPr>
          <w:sz w:val="24"/>
          <w:szCs w:val="24"/>
        </w:rPr>
        <w:t>_</w:t>
      </w:r>
      <w:r>
        <w:rPr>
          <w:sz w:val="24"/>
          <w:szCs w:val="24"/>
        </w:rPr>
        <w:t>____________________________</w:t>
      </w:r>
      <w:r w:rsidRPr="00961E8D">
        <w:rPr>
          <w:sz w:val="24"/>
          <w:szCs w:val="24"/>
        </w:rPr>
        <w:t>___</w:t>
      </w:r>
      <w:r>
        <w:rPr>
          <w:sz w:val="24"/>
          <w:szCs w:val="24"/>
        </w:rPr>
        <w:t>_</w:t>
      </w:r>
    </w:p>
    <w:p w:rsidR="00A81564" w:rsidRPr="00732A87" w:rsidRDefault="00A81564" w:rsidP="008A6864">
      <w:pPr>
        <w:pStyle w:val="a8"/>
        <w:jc w:val="center"/>
        <w:rPr>
          <w:rFonts w:ascii="Times New Roman" w:hAnsi="Times New Roman" w:cs="Times New Roman"/>
          <w:sz w:val="18"/>
          <w:szCs w:val="18"/>
        </w:rPr>
      </w:pPr>
      <w:r w:rsidRPr="00732A87">
        <w:rPr>
          <w:rFonts w:ascii="Times New Roman" w:hAnsi="Times New Roman" w:cs="Times New Roman"/>
          <w:sz w:val="18"/>
          <w:szCs w:val="18"/>
        </w:rPr>
        <w:t>(код направления (специальности), наименование)</w:t>
      </w:r>
    </w:p>
    <w:p w:rsidR="00A81564" w:rsidRDefault="00A81564" w:rsidP="008A6864">
      <w:pPr>
        <w:pStyle w:val="a8"/>
        <w:spacing w:after="0" w:line="360" w:lineRule="auto"/>
        <w:ind w:left="709"/>
        <w:jc w:val="both"/>
        <w:rPr>
          <w:rFonts w:ascii="Times New Roman" w:hAnsi="Times New Roman" w:cs="Times New Roman"/>
          <w:sz w:val="24"/>
          <w:szCs w:val="24"/>
        </w:rPr>
      </w:pPr>
    </w:p>
    <w:p w:rsidR="00A81564" w:rsidRPr="00961E8D" w:rsidRDefault="00A815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9338C9">
        <w:rPr>
          <w:sz w:val="28"/>
          <w:szCs w:val="28"/>
        </w:rPr>
        <w:t>«ЭиУ»</w:t>
      </w:r>
      <w:r w:rsidRPr="00961E8D">
        <w:rPr>
          <w:sz w:val="28"/>
          <w:szCs w:val="28"/>
        </w:rPr>
        <w:t xml:space="preserve"> протокол № _</w:t>
      </w:r>
      <w:r>
        <w:rPr>
          <w:sz w:val="28"/>
          <w:szCs w:val="28"/>
          <w:u w:val="single"/>
        </w:rPr>
        <w:t>1</w:t>
      </w:r>
      <w:r w:rsidR="00011245">
        <w:rPr>
          <w:sz w:val="28"/>
          <w:szCs w:val="28"/>
          <w:u w:val="single"/>
        </w:rPr>
        <w:t>2</w:t>
      </w:r>
      <w:r>
        <w:rPr>
          <w:sz w:val="28"/>
          <w:szCs w:val="28"/>
        </w:rPr>
        <w:t>_</w:t>
      </w:r>
      <w:r>
        <w:rPr>
          <w:sz w:val="28"/>
          <w:szCs w:val="28"/>
        </w:rPr>
        <w:br/>
        <w:t>от «0</w:t>
      </w:r>
      <w:r w:rsidR="00011245">
        <w:rPr>
          <w:sz w:val="28"/>
          <w:szCs w:val="28"/>
        </w:rPr>
        <w:t>3</w:t>
      </w:r>
      <w:r>
        <w:rPr>
          <w:sz w:val="28"/>
          <w:szCs w:val="28"/>
        </w:rPr>
        <w:t>» ___</w:t>
      </w:r>
      <w:r>
        <w:rPr>
          <w:sz w:val="28"/>
          <w:szCs w:val="28"/>
          <w:u w:val="single"/>
        </w:rPr>
        <w:t>07</w:t>
      </w:r>
      <w:r>
        <w:rPr>
          <w:sz w:val="28"/>
          <w:szCs w:val="28"/>
        </w:rPr>
        <w:t xml:space="preserve">____ </w:t>
      </w:r>
      <w:r w:rsidR="006C686B">
        <w:rPr>
          <w:sz w:val="28"/>
          <w:szCs w:val="28"/>
        </w:rPr>
        <w:t>2021</w:t>
      </w:r>
      <w:r w:rsidRPr="00961E8D">
        <w:rPr>
          <w:sz w:val="28"/>
          <w:szCs w:val="28"/>
        </w:rPr>
        <w:t xml:space="preserve"> г</w:t>
      </w:r>
    </w:p>
    <w:p w:rsidR="00A81564" w:rsidRDefault="00A81564" w:rsidP="008A6864">
      <w:pPr>
        <w:rPr>
          <w:sz w:val="28"/>
          <w:szCs w:val="28"/>
        </w:rPr>
      </w:pPr>
    </w:p>
    <w:p w:rsidR="00A81564" w:rsidRPr="00961E8D" w:rsidRDefault="00A81564" w:rsidP="008A6864">
      <w:pPr>
        <w:rPr>
          <w:sz w:val="28"/>
          <w:szCs w:val="28"/>
        </w:rPr>
      </w:pPr>
      <w:r w:rsidRPr="00961E8D">
        <w:rPr>
          <w:sz w:val="28"/>
          <w:szCs w:val="28"/>
        </w:rPr>
        <w:t>Разработчики оценочных материалов (оценочных средств)</w:t>
      </w:r>
    </w:p>
    <w:p w:rsidR="00A81564" w:rsidRPr="00961E8D" w:rsidRDefault="00A81564" w:rsidP="008A6864">
      <w:pPr>
        <w:rPr>
          <w:sz w:val="28"/>
          <w:szCs w:val="28"/>
        </w:rPr>
      </w:pPr>
      <w:r>
        <w:rPr>
          <w:sz w:val="28"/>
          <w:szCs w:val="28"/>
        </w:rPr>
        <w:t>Доцент</w:t>
      </w:r>
      <w:r w:rsidRPr="00961E8D">
        <w:rPr>
          <w:sz w:val="28"/>
          <w:szCs w:val="28"/>
        </w:rPr>
        <w:t xml:space="preserve">                    </w:t>
      </w:r>
      <w:r>
        <w:rPr>
          <w:sz w:val="28"/>
          <w:szCs w:val="28"/>
        </w:rPr>
        <w:t xml:space="preserve">                                           ___________________ Ю.В.Гладкова</w:t>
      </w:r>
    </w:p>
    <w:p w:rsidR="00A81564" w:rsidRPr="00961E8D" w:rsidRDefault="00A815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A81564" w:rsidRPr="00961E8D" w:rsidRDefault="00A81564" w:rsidP="008A6864">
      <w:pPr>
        <w:ind w:left="4248" w:firstLine="708"/>
        <w:rPr>
          <w:sz w:val="28"/>
          <w:szCs w:val="28"/>
        </w:rPr>
      </w:pPr>
      <w:r>
        <w:rPr>
          <w:sz w:val="28"/>
          <w:szCs w:val="28"/>
        </w:rPr>
        <w:t xml:space="preserve">             «___» ________________ </w:t>
      </w:r>
      <w:r w:rsidR="006C686B">
        <w:rPr>
          <w:sz w:val="28"/>
          <w:szCs w:val="28"/>
        </w:rPr>
        <w:t>2021</w:t>
      </w:r>
      <w:r w:rsidRPr="00961E8D">
        <w:rPr>
          <w:sz w:val="28"/>
          <w:szCs w:val="28"/>
        </w:rPr>
        <w:t xml:space="preserve"> г.</w:t>
      </w:r>
    </w:p>
    <w:p w:rsidR="00A81564" w:rsidRDefault="00A81564" w:rsidP="008A6864">
      <w:pPr>
        <w:jc w:val="both"/>
        <w:rPr>
          <w:sz w:val="28"/>
          <w:szCs w:val="28"/>
        </w:rPr>
      </w:pPr>
    </w:p>
    <w:p w:rsidR="00A81564" w:rsidRDefault="00A81564" w:rsidP="008A6864">
      <w:pPr>
        <w:jc w:val="both"/>
        <w:rPr>
          <w:sz w:val="28"/>
          <w:szCs w:val="28"/>
        </w:rPr>
      </w:pPr>
    </w:p>
    <w:p w:rsidR="00A81564" w:rsidRPr="00961E8D" w:rsidRDefault="00A81564" w:rsidP="008A6864">
      <w:pPr>
        <w:jc w:val="both"/>
        <w:rPr>
          <w:sz w:val="28"/>
          <w:szCs w:val="28"/>
        </w:rPr>
      </w:pPr>
    </w:p>
    <w:p w:rsidR="00A81564" w:rsidRPr="00961E8D" w:rsidRDefault="00A81564" w:rsidP="008A6864">
      <w:pPr>
        <w:jc w:val="both"/>
        <w:rPr>
          <w:sz w:val="28"/>
          <w:szCs w:val="28"/>
        </w:rPr>
      </w:pPr>
    </w:p>
    <w:p w:rsidR="00A81564" w:rsidRPr="00961E8D" w:rsidRDefault="00A815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A81564" w:rsidRPr="00961E8D" w:rsidRDefault="00A815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961E8D">
        <w:t>подпись</w:t>
      </w:r>
    </w:p>
    <w:p w:rsidR="00A81564" w:rsidRPr="00961E8D" w:rsidRDefault="00A81564" w:rsidP="008A6864">
      <w:pPr>
        <w:ind w:left="4248" w:firstLine="708"/>
        <w:rPr>
          <w:sz w:val="28"/>
          <w:szCs w:val="28"/>
        </w:rPr>
      </w:pPr>
      <w:r>
        <w:rPr>
          <w:sz w:val="28"/>
          <w:szCs w:val="28"/>
        </w:rPr>
        <w:t xml:space="preserve">                «___» ________________ </w:t>
      </w:r>
      <w:r w:rsidR="006C686B">
        <w:rPr>
          <w:sz w:val="28"/>
          <w:szCs w:val="28"/>
        </w:rPr>
        <w:t>2021</w:t>
      </w:r>
      <w:r w:rsidRPr="00961E8D">
        <w:rPr>
          <w:sz w:val="28"/>
          <w:szCs w:val="28"/>
        </w:rPr>
        <w:t xml:space="preserve"> г.</w:t>
      </w:r>
    </w:p>
    <w:p w:rsidR="00A81564" w:rsidRDefault="00A81564" w:rsidP="008A6864">
      <w:pPr>
        <w:rPr>
          <w:sz w:val="28"/>
          <w:szCs w:val="28"/>
        </w:rPr>
      </w:pPr>
    </w:p>
    <w:p w:rsidR="00A81564" w:rsidRPr="00325ADC" w:rsidRDefault="00A81564" w:rsidP="008A6864">
      <w:pPr>
        <w:rPr>
          <w:b/>
          <w:bCs/>
          <w:sz w:val="28"/>
          <w:szCs w:val="28"/>
        </w:rPr>
      </w:pPr>
      <w:r w:rsidRPr="00325ADC">
        <w:rPr>
          <w:b/>
          <w:bCs/>
          <w:sz w:val="28"/>
          <w:szCs w:val="28"/>
        </w:rPr>
        <w:t>Согласовано:</w:t>
      </w:r>
    </w:p>
    <w:p w:rsidR="00011245" w:rsidRPr="00015DC6" w:rsidRDefault="00011245" w:rsidP="00011245">
      <w:pPr>
        <w:jc w:val="both"/>
        <w:rPr>
          <w:sz w:val="28"/>
          <w:szCs w:val="24"/>
        </w:rPr>
      </w:pPr>
      <w:r w:rsidRPr="00015DC6">
        <w:rPr>
          <w:sz w:val="28"/>
          <w:szCs w:val="24"/>
        </w:rPr>
        <w:t>Управляющий дополнительного офиса</w:t>
      </w:r>
    </w:p>
    <w:p w:rsidR="00011245" w:rsidRPr="00015DC6" w:rsidRDefault="00011245" w:rsidP="00011245">
      <w:pPr>
        <w:jc w:val="both"/>
        <w:rPr>
          <w:sz w:val="28"/>
          <w:szCs w:val="24"/>
        </w:rPr>
      </w:pPr>
      <w:r w:rsidRPr="00015DC6">
        <w:rPr>
          <w:sz w:val="28"/>
          <w:szCs w:val="24"/>
        </w:rPr>
        <w:t xml:space="preserve">«На Энтузиастов»   Филиала Ростовский №2 </w:t>
      </w:r>
    </w:p>
    <w:p w:rsidR="00011245" w:rsidRPr="00015DC6" w:rsidRDefault="00011245" w:rsidP="00011245">
      <w:pPr>
        <w:jc w:val="both"/>
        <w:rPr>
          <w:sz w:val="28"/>
          <w:szCs w:val="24"/>
        </w:rPr>
      </w:pPr>
      <w:r w:rsidRPr="00015DC6">
        <w:rPr>
          <w:sz w:val="28"/>
          <w:szCs w:val="24"/>
        </w:rPr>
        <w:t>ПАО Банк " ФК Открытие"</w:t>
      </w:r>
      <w:r w:rsidRPr="00015DC6">
        <w:rPr>
          <w:sz w:val="28"/>
          <w:szCs w:val="24"/>
        </w:rPr>
        <w:tab/>
      </w:r>
      <w:r w:rsidRPr="00015DC6">
        <w:rPr>
          <w:sz w:val="28"/>
          <w:szCs w:val="24"/>
        </w:rPr>
        <w:tab/>
      </w:r>
      <w:r w:rsidRPr="00015DC6">
        <w:rPr>
          <w:sz w:val="28"/>
          <w:szCs w:val="24"/>
        </w:rPr>
        <w:tab/>
        <w:t xml:space="preserve">   </w:t>
      </w:r>
      <w:r>
        <w:rPr>
          <w:sz w:val="28"/>
          <w:szCs w:val="24"/>
        </w:rPr>
        <w:t xml:space="preserve">                          </w:t>
      </w:r>
      <w:r w:rsidRPr="00015DC6">
        <w:rPr>
          <w:sz w:val="28"/>
          <w:szCs w:val="24"/>
        </w:rPr>
        <w:t xml:space="preserve">  __________________ Губарев Д.Г.</w:t>
      </w:r>
    </w:p>
    <w:p w:rsidR="00011245" w:rsidRPr="00015DC6" w:rsidRDefault="00011245" w:rsidP="00011245">
      <w:pPr>
        <w:jc w:val="both"/>
        <w:rPr>
          <w:sz w:val="28"/>
          <w:szCs w:val="24"/>
        </w:rPr>
      </w:pP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t xml:space="preserve">       </w:t>
      </w:r>
      <w:r w:rsidRPr="00011245">
        <w:rPr>
          <w:sz w:val="28"/>
          <w:szCs w:val="24"/>
        </w:rPr>
        <w:t xml:space="preserve"> </w:t>
      </w:r>
      <w:r w:rsidRPr="00015DC6">
        <w:rPr>
          <w:sz w:val="28"/>
          <w:szCs w:val="24"/>
        </w:rPr>
        <w:t xml:space="preserve">            </w:t>
      </w:r>
      <w:r>
        <w:rPr>
          <w:sz w:val="28"/>
          <w:szCs w:val="24"/>
        </w:rPr>
        <w:t xml:space="preserve">                                                                </w:t>
      </w:r>
      <w:r w:rsidRPr="00015DC6">
        <w:rPr>
          <w:sz w:val="28"/>
          <w:szCs w:val="24"/>
        </w:rPr>
        <w:t xml:space="preserve">    </w:t>
      </w:r>
      <w:r w:rsidRPr="007252A1">
        <w:rPr>
          <w:szCs w:val="24"/>
        </w:rPr>
        <w:t>подпись</w:t>
      </w:r>
    </w:p>
    <w:p w:rsidR="00011245" w:rsidRPr="00015DC6" w:rsidRDefault="00011245" w:rsidP="00011245">
      <w:pPr>
        <w:ind w:left="4248"/>
        <w:rPr>
          <w:sz w:val="28"/>
          <w:szCs w:val="24"/>
        </w:rPr>
      </w:pPr>
      <w:r w:rsidRPr="00015DC6">
        <w:rPr>
          <w:sz w:val="28"/>
          <w:szCs w:val="24"/>
        </w:rPr>
        <w:t xml:space="preserve">«___» ________________ </w:t>
      </w:r>
      <w:r w:rsidR="006C686B">
        <w:rPr>
          <w:sz w:val="28"/>
          <w:szCs w:val="24"/>
        </w:rPr>
        <w:t>2021</w:t>
      </w:r>
      <w:r w:rsidRPr="00015DC6">
        <w:rPr>
          <w:sz w:val="28"/>
          <w:szCs w:val="24"/>
        </w:rPr>
        <w:t>г.</w:t>
      </w:r>
    </w:p>
    <w:p w:rsidR="00011245" w:rsidRPr="00015DC6" w:rsidRDefault="00011245" w:rsidP="00011245">
      <w:pPr>
        <w:jc w:val="right"/>
        <w:rPr>
          <w:sz w:val="28"/>
          <w:szCs w:val="24"/>
        </w:rPr>
      </w:pPr>
    </w:p>
    <w:p w:rsidR="00011245" w:rsidRPr="00015DC6" w:rsidRDefault="00011245" w:rsidP="00011245">
      <w:pPr>
        <w:jc w:val="both"/>
        <w:rPr>
          <w:sz w:val="28"/>
          <w:szCs w:val="24"/>
        </w:rPr>
      </w:pPr>
      <w:r w:rsidRPr="00015DC6">
        <w:rPr>
          <w:sz w:val="28"/>
          <w:szCs w:val="24"/>
        </w:rPr>
        <w:t xml:space="preserve">Финансовый директор ООО «Мир обоев»  </w:t>
      </w:r>
      <w:r>
        <w:rPr>
          <w:sz w:val="28"/>
          <w:szCs w:val="24"/>
        </w:rPr>
        <w:t xml:space="preserve">  </w:t>
      </w:r>
      <w:r w:rsidRPr="00015DC6">
        <w:rPr>
          <w:sz w:val="28"/>
          <w:szCs w:val="24"/>
        </w:rPr>
        <w:t xml:space="preserve"> __________________ Путанашенко Т.С.</w:t>
      </w:r>
    </w:p>
    <w:p w:rsidR="00011245" w:rsidRPr="00015DC6" w:rsidRDefault="00011245" w:rsidP="00011245">
      <w:pPr>
        <w:jc w:val="both"/>
        <w:rPr>
          <w:sz w:val="28"/>
          <w:szCs w:val="24"/>
        </w:rPr>
      </w:pP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r>
      <w:r w:rsidRPr="00015DC6">
        <w:rPr>
          <w:sz w:val="28"/>
          <w:szCs w:val="24"/>
        </w:rPr>
        <w:tab/>
        <w:t xml:space="preserve">         </w:t>
      </w:r>
      <w:r w:rsidRPr="00011245">
        <w:rPr>
          <w:sz w:val="28"/>
          <w:szCs w:val="24"/>
        </w:rPr>
        <w:t xml:space="preserve"> </w:t>
      </w:r>
      <w:r w:rsidRPr="00015DC6">
        <w:rPr>
          <w:sz w:val="28"/>
          <w:szCs w:val="24"/>
        </w:rPr>
        <w:t xml:space="preserve">    </w:t>
      </w:r>
      <w:r>
        <w:rPr>
          <w:sz w:val="28"/>
          <w:szCs w:val="24"/>
        </w:rPr>
        <w:t xml:space="preserve">                                                 </w:t>
      </w:r>
      <w:r w:rsidR="007252A1">
        <w:rPr>
          <w:sz w:val="28"/>
          <w:szCs w:val="24"/>
        </w:rPr>
        <w:t xml:space="preserve">  </w:t>
      </w:r>
      <w:r>
        <w:rPr>
          <w:sz w:val="28"/>
          <w:szCs w:val="24"/>
        </w:rPr>
        <w:t xml:space="preserve">         </w:t>
      </w:r>
      <w:r w:rsidRPr="00015DC6">
        <w:rPr>
          <w:sz w:val="28"/>
          <w:szCs w:val="24"/>
        </w:rPr>
        <w:t xml:space="preserve">          </w:t>
      </w:r>
      <w:r w:rsidRPr="007252A1">
        <w:rPr>
          <w:szCs w:val="24"/>
        </w:rPr>
        <w:t>подпись</w:t>
      </w:r>
    </w:p>
    <w:p w:rsidR="00011245" w:rsidRPr="00015DC6" w:rsidRDefault="00011245" w:rsidP="00011245">
      <w:pPr>
        <w:ind w:left="4248"/>
        <w:rPr>
          <w:sz w:val="28"/>
          <w:szCs w:val="24"/>
        </w:rPr>
      </w:pPr>
      <w:r w:rsidRPr="00015DC6">
        <w:rPr>
          <w:sz w:val="28"/>
          <w:szCs w:val="24"/>
        </w:rPr>
        <w:t>«___»</w:t>
      </w:r>
      <w:r w:rsidR="007252A1">
        <w:rPr>
          <w:sz w:val="28"/>
          <w:szCs w:val="24"/>
        </w:rPr>
        <w:t xml:space="preserve"> </w:t>
      </w:r>
      <w:r w:rsidRPr="00015DC6">
        <w:rPr>
          <w:sz w:val="28"/>
          <w:szCs w:val="24"/>
        </w:rPr>
        <w:t xml:space="preserve"> ________________ </w:t>
      </w:r>
      <w:r w:rsidR="006C686B">
        <w:rPr>
          <w:sz w:val="28"/>
          <w:szCs w:val="24"/>
        </w:rPr>
        <w:t>2021</w:t>
      </w:r>
      <w:r w:rsidRPr="00015DC6">
        <w:rPr>
          <w:sz w:val="28"/>
          <w:szCs w:val="24"/>
        </w:rPr>
        <w:t>г.</w:t>
      </w:r>
    </w:p>
    <w:p w:rsidR="00A81564" w:rsidRPr="00325ADC" w:rsidRDefault="00A81564" w:rsidP="008A6864">
      <w:pPr>
        <w:ind w:left="4248" w:firstLine="708"/>
        <w:rPr>
          <w:sz w:val="28"/>
          <w:szCs w:val="28"/>
        </w:rPr>
      </w:pPr>
    </w:p>
    <w:p w:rsidR="00A81564" w:rsidRPr="00961E8D" w:rsidRDefault="00A81564" w:rsidP="008A6864">
      <w:pPr>
        <w:ind w:left="4320" w:firstLine="720"/>
      </w:pPr>
    </w:p>
    <w:p w:rsidR="00A81564" w:rsidRPr="00555ACE" w:rsidRDefault="00A81564" w:rsidP="008A6864">
      <w:pPr>
        <w:jc w:val="right"/>
        <w:rPr>
          <w:sz w:val="28"/>
          <w:szCs w:val="28"/>
        </w:rPr>
      </w:pPr>
    </w:p>
    <w:p w:rsidR="00A81564" w:rsidRPr="00555ACE" w:rsidRDefault="00A81564" w:rsidP="008A6864">
      <w:pPr>
        <w:jc w:val="right"/>
        <w:rPr>
          <w:sz w:val="28"/>
          <w:szCs w:val="28"/>
        </w:rPr>
      </w:pPr>
    </w:p>
    <w:p w:rsidR="00A81564" w:rsidRPr="00555ACE" w:rsidRDefault="00A81564" w:rsidP="008A6864">
      <w:pPr>
        <w:jc w:val="right"/>
        <w:rPr>
          <w:sz w:val="28"/>
          <w:szCs w:val="28"/>
        </w:rPr>
      </w:pPr>
    </w:p>
    <w:p w:rsidR="00A81564" w:rsidRDefault="00A81564" w:rsidP="008A6864">
      <w:pPr>
        <w:jc w:val="right"/>
        <w:rPr>
          <w:sz w:val="28"/>
          <w:szCs w:val="28"/>
        </w:rPr>
      </w:pPr>
      <w:r>
        <w:rPr>
          <w:sz w:val="28"/>
          <w:szCs w:val="28"/>
        </w:rPr>
        <w:br w:type="page"/>
      </w:r>
    </w:p>
    <w:p w:rsidR="00A81564" w:rsidRPr="00A706F6" w:rsidRDefault="00A81564" w:rsidP="008A6864">
      <w:pPr>
        <w:jc w:val="center"/>
        <w:rPr>
          <w:b/>
          <w:bCs/>
          <w:sz w:val="28"/>
          <w:szCs w:val="28"/>
        </w:rPr>
      </w:pPr>
      <w:r w:rsidRPr="00A706F6">
        <w:rPr>
          <w:b/>
          <w:bCs/>
          <w:sz w:val="28"/>
          <w:szCs w:val="28"/>
        </w:rPr>
        <w:t>Лист визирования оценочных материалов (оценочных средств)</w:t>
      </w:r>
    </w:p>
    <w:p w:rsidR="00A81564" w:rsidRPr="00A706F6" w:rsidRDefault="00A81564" w:rsidP="008A6864">
      <w:pPr>
        <w:jc w:val="center"/>
        <w:rPr>
          <w:b/>
          <w:bCs/>
          <w:sz w:val="28"/>
          <w:szCs w:val="28"/>
        </w:rPr>
      </w:pPr>
      <w:r w:rsidRPr="00A706F6">
        <w:rPr>
          <w:b/>
          <w:bCs/>
          <w:sz w:val="28"/>
          <w:szCs w:val="28"/>
        </w:rPr>
        <w:t>на очередной учебный год</w:t>
      </w:r>
    </w:p>
    <w:p w:rsidR="00A81564" w:rsidRDefault="00A81564" w:rsidP="008A6864">
      <w:pPr>
        <w:jc w:val="center"/>
        <w:rPr>
          <w:sz w:val="28"/>
          <w:szCs w:val="28"/>
        </w:rPr>
      </w:pPr>
    </w:p>
    <w:p w:rsidR="00A81564" w:rsidRPr="00CF380B" w:rsidRDefault="00A815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8A6864">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8A6864">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8A6864">
      <w:pPr>
        <w:ind w:left="4248" w:firstLine="708"/>
        <w:rPr>
          <w:sz w:val="28"/>
          <w:szCs w:val="28"/>
        </w:rPr>
      </w:pPr>
      <w:r w:rsidRPr="0027545E">
        <w:rPr>
          <w:sz w:val="28"/>
          <w:szCs w:val="28"/>
        </w:rPr>
        <w:t>«____» _________20__ г.</w:t>
      </w:r>
    </w:p>
    <w:p w:rsidR="00A81564" w:rsidRPr="0027545E" w:rsidRDefault="00A81564" w:rsidP="008A6864">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Pr="00CF380B" w:rsidRDefault="00A81564"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«Макроэкономика»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A81564" w:rsidRPr="00CF380B" w:rsidRDefault="00A81564" w:rsidP="009B4F73">
      <w:pPr>
        <w:jc w:val="both"/>
        <w:rPr>
          <w:sz w:val="28"/>
          <w:szCs w:val="28"/>
        </w:rPr>
      </w:pPr>
      <w:r>
        <w:rPr>
          <w:sz w:val="28"/>
          <w:szCs w:val="28"/>
        </w:rPr>
        <w:t>Протокол</w:t>
      </w:r>
      <w:r w:rsidRPr="00CF380B">
        <w:rPr>
          <w:sz w:val="28"/>
          <w:szCs w:val="28"/>
        </w:rPr>
        <w:t xml:space="preserve"> заседания кафедры «</w:t>
      </w:r>
      <w:r w:rsidRPr="00E464DA">
        <w:rPr>
          <w:sz w:val="28"/>
          <w:szCs w:val="28"/>
        </w:rPr>
        <w:t>ЭиУ</w:t>
      </w:r>
      <w:r w:rsidRPr="00CF380B">
        <w:rPr>
          <w:sz w:val="28"/>
          <w:szCs w:val="28"/>
        </w:rPr>
        <w:t>»</w:t>
      </w:r>
      <w:r>
        <w:rPr>
          <w:sz w:val="28"/>
          <w:szCs w:val="28"/>
        </w:rPr>
        <w:t xml:space="preserve"> </w:t>
      </w:r>
      <w:r w:rsidRPr="00CF380B">
        <w:rPr>
          <w:sz w:val="28"/>
          <w:szCs w:val="28"/>
        </w:rPr>
        <w:t>от «__» _______ 20__ г. № ______________</w:t>
      </w:r>
    </w:p>
    <w:p w:rsidR="00A81564" w:rsidRPr="0027545E" w:rsidRDefault="00A81564" w:rsidP="009B4F73">
      <w:pPr>
        <w:rPr>
          <w:sz w:val="28"/>
          <w:szCs w:val="28"/>
        </w:rPr>
      </w:pPr>
      <w:r w:rsidRPr="0027545E">
        <w:rPr>
          <w:sz w:val="28"/>
          <w:szCs w:val="28"/>
        </w:rPr>
        <w:t>Заведующий кафедрой «</w:t>
      </w:r>
      <w:r w:rsidRPr="00E464DA">
        <w:rPr>
          <w:sz w:val="28"/>
          <w:szCs w:val="28"/>
        </w:rPr>
        <w:t>ЭиУ</w:t>
      </w:r>
      <w:r>
        <w:rPr>
          <w:sz w:val="28"/>
          <w:szCs w:val="28"/>
        </w:rPr>
        <w:t>» __________________М.Ю. Диканов</w:t>
      </w:r>
    </w:p>
    <w:p w:rsidR="00A81564" w:rsidRPr="0027545E" w:rsidRDefault="00A81564" w:rsidP="009B4F73">
      <w:pPr>
        <w:ind w:left="4248" w:firstLine="708"/>
        <w:rPr>
          <w:sz w:val="28"/>
          <w:szCs w:val="28"/>
        </w:rPr>
      </w:pPr>
      <w:r w:rsidRPr="0027545E">
        <w:rPr>
          <w:sz w:val="28"/>
          <w:szCs w:val="28"/>
        </w:rPr>
        <w:t>«____» _________20__ г.</w:t>
      </w:r>
    </w:p>
    <w:p w:rsidR="00A81564" w:rsidRPr="0027545E" w:rsidRDefault="00A81564" w:rsidP="009B4F73">
      <w:pPr>
        <w:jc w:val="both"/>
        <w:rPr>
          <w:sz w:val="28"/>
          <w:szCs w:val="28"/>
        </w:rPr>
      </w:pPr>
    </w:p>
    <w:p w:rsidR="00A81564" w:rsidRDefault="00A81564" w:rsidP="008A6864">
      <w:pPr>
        <w:jc w:val="right"/>
        <w:rPr>
          <w:sz w:val="28"/>
          <w:szCs w:val="28"/>
        </w:rPr>
      </w:pPr>
      <w:r>
        <w:rPr>
          <w:sz w:val="28"/>
          <w:szCs w:val="28"/>
        </w:rPr>
        <w:br w:type="page"/>
      </w:r>
    </w:p>
    <w:p w:rsidR="00A81564" w:rsidRPr="009338C9" w:rsidRDefault="00A81564" w:rsidP="008A6864">
      <w:pPr>
        <w:jc w:val="center"/>
        <w:rPr>
          <w:sz w:val="28"/>
          <w:szCs w:val="28"/>
        </w:rPr>
      </w:pPr>
      <w:r w:rsidRPr="009338C9">
        <w:rPr>
          <w:sz w:val="28"/>
          <w:szCs w:val="28"/>
        </w:rPr>
        <w:t>Содержание</w:t>
      </w:r>
    </w:p>
    <w:tbl>
      <w:tblPr>
        <w:tblW w:w="0" w:type="auto"/>
        <w:tblInd w:w="-106" w:type="dxa"/>
        <w:tblLook w:val="00A0" w:firstRow="1" w:lastRow="0" w:firstColumn="1" w:lastColumn="0" w:noHBand="0" w:noVBand="0"/>
      </w:tblPr>
      <w:tblGrid>
        <w:gridCol w:w="9493"/>
        <w:gridCol w:w="703"/>
      </w:tblGrid>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p>
        </w:tc>
        <w:tc>
          <w:tcPr>
            <w:tcW w:w="70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С.</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1 Паспорт оценочных материалов (оценочных средств)</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5</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color w:val="000000"/>
                <w:sz w:val="28"/>
                <w:szCs w:val="28"/>
              </w:rPr>
              <w:t xml:space="preserve">1.1 </w:t>
            </w:r>
            <w:r w:rsidRPr="009338C9">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tcPr>
          <w:p w:rsidR="00A81564" w:rsidRPr="00C559D3" w:rsidRDefault="00A81564" w:rsidP="00FF0151">
            <w:pPr>
              <w:widowControl w:val="0"/>
              <w:autoSpaceDE w:val="0"/>
              <w:autoSpaceDN w:val="0"/>
              <w:adjustRightInd w:val="0"/>
              <w:jc w:val="both"/>
              <w:rPr>
                <w:sz w:val="28"/>
                <w:szCs w:val="28"/>
              </w:rPr>
            </w:pPr>
            <w:r w:rsidRPr="00C559D3">
              <w:rPr>
                <w:sz w:val="28"/>
                <w:szCs w:val="28"/>
              </w:rPr>
              <w:t>5</w:t>
            </w:r>
          </w:p>
        </w:tc>
      </w:tr>
      <w:tr w:rsidR="00A81564" w:rsidRPr="009338C9">
        <w:tc>
          <w:tcPr>
            <w:tcW w:w="9493" w:type="dxa"/>
          </w:tcPr>
          <w:p w:rsidR="00A81564" w:rsidRPr="009338C9" w:rsidRDefault="00A81564" w:rsidP="00FF0151">
            <w:pPr>
              <w:pStyle w:val="a9"/>
              <w:widowControl w:val="0"/>
              <w:autoSpaceDE w:val="0"/>
              <w:autoSpaceDN w:val="0"/>
              <w:adjustRightInd w:val="0"/>
              <w:spacing w:before="0" w:after="0"/>
              <w:jc w:val="both"/>
              <w:rPr>
                <w:sz w:val="28"/>
                <w:szCs w:val="28"/>
              </w:rPr>
            </w:pPr>
            <w:r w:rsidRPr="009338C9">
              <w:rPr>
                <w:sz w:val="28"/>
                <w:szCs w:val="28"/>
              </w:rPr>
              <w:t>1.2 Описание показателей и критериев оценивания компетенций на различных этапах их формирования</w:t>
            </w:r>
          </w:p>
        </w:tc>
        <w:tc>
          <w:tcPr>
            <w:tcW w:w="703" w:type="dxa"/>
          </w:tcPr>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r w:rsidRPr="00C559D3">
              <w:rPr>
                <w:sz w:val="28"/>
                <w:szCs w:val="28"/>
              </w:rPr>
              <w:t>12</w:t>
            </w:r>
          </w:p>
        </w:tc>
      </w:tr>
      <w:tr w:rsidR="00A81564" w:rsidRPr="009338C9">
        <w:tc>
          <w:tcPr>
            <w:tcW w:w="9493" w:type="dxa"/>
          </w:tcPr>
          <w:p w:rsidR="00A81564" w:rsidRPr="009338C9" w:rsidRDefault="00A81564" w:rsidP="00BC6190">
            <w:pPr>
              <w:widowControl w:val="0"/>
              <w:autoSpaceDE w:val="0"/>
              <w:autoSpaceDN w:val="0"/>
              <w:adjustRightInd w:val="0"/>
              <w:jc w:val="both"/>
              <w:rPr>
                <w:sz w:val="28"/>
                <w:szCs w:val="28"/>
              </w:rPr>
            </w:pPr>
            <w:r w:rsidRPr="009338C9">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A81564" w:rsidRPr="00C559D3" w:rsidRDefault="00A81564" w:rsidP="00BC6190">
            <w:pPr>
              <w:widowControl w:val="0"/>
              <w:autoSpaceDE w:val="0"/>
              <w:autoSpaceDN w:val="0"/>
              <w:adjustRightInd w:val="0"/>
              <w:jc w:val="both"/>
              <w:rPr>
                <w:sz w:val="28"/>
                <w:szCs w:val="28"/>
              </w:rPr>
            </w:pPr>
          </w:p>
          <w:p w:rsidR="00A81564" w:rsidRPr="00C559D3" w:rsidRDefault="00A81564" w:rsidP="00BC6190">
            <w:pPr>
              <w:widowControl w:val="0"/>
              <w:autoSpaceDE w:val="0"/>
              <w:autoSpaceDN w:val="0"/>
              <w:adjustRightInd w:val="0"/>
              <w:jc w:val="both"/>
              <w:rPr>
                <w:sz w:val="28"/>
                <w:szCs w:val="28"/>
              </w:rPr>
            </w:pPr>
          </w:p>
          <w:p w:rsidR="00A81564" w:rsidRPr="00C559D3" w:rsidRDefault="00A81564" w:rsidP="00BC6190">
            <w:pPr>
              <w:widowControl w:val="0"/>
              <w:autoSpaceDE w:val="0"/>
              <w:autoSpaceDN w:val="0"/>
              <w:adjustRightInd w:val="0"/>
              <w:jc w:val="both"/>
              <w:rPr>
                <w:sz w:val="28"/>
                <w:szCs w:val="28"/>
              </w:rPr>
            </w:pPr>
            <w:r w:rsidRPr="00C559D3">
              <w:rPr>
                <w:sz w:val="28"/>
                <w:szCs w:val="28"/>
              </w:rPr>
              <w:t>15</w:t>
            </w:r>
          </w:p>
        </w:tc>
      </w:tr>
      <w:tr w:rsidR="00A81564" w:rsidRPr="009338C9">
        <w:tc>
          <w:tcPr>
            <w:tcW w:w="9493" w:type="dxa"/>
          </w:tcPr>
          <w:p w:rsidR="00A81564" w:rsidRPr="009338C9" w:rsidRDefault="00A81564" w:rsidP="00FF0151">
            <w:pPr>
              <w:widowControl w:val="0"/>
              <w:autoSpaceDE w:val="0"/>
              <w:autoSpaceDN w:val="0"/>
              <w:adjustRightInd w:val="0"/>
              <w:jc w:val="both"/>
              <w:rPr>
                <w:sz w:val="28"/>
                <w:szCs w:val="28"/>
              </w:rPr>
            </w:pPr>
            <w:r w:rsidRPr="009338C9">
              <w:rPr>
                <w:sz w:val="28"/>
                <w:szCs w:val="28"/>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p>
          <w:p w:rsidR="00A81564" w:rsidRPr="00C559D3" w:rsidRDefault="00A81564" w:rsidP="00FF0151">
            <w:pPr>
              <w:widowControl w:val="0"/>
              <w:autoSpaceDE w:val="0"/>
              <w:autoSpaceDN w:val="0"/>
              <w:adjustRightInd w:val="0"/>
              <w:jc w:val="both"/>
              <w:rPr>
                <w:sz w:val="28"/>
                <w:szCs w:val="28"/>
              </w:rPr>
            </w:pPr>
            <w:r w:rsidRPr="00C559D3">
              <w:rPr>
                <w:sz w:val="28"/>
                <w:szCs w:val="28"/>
              </w:rPr>
              <w:t>17</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2.1 Задания для оценивания результатов обучения в виде знаний и умений</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17</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2.2 Задания для оценивания результатов обучения в виде владений и умений</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19</w:t>
            </w:r>
          </w:p>
        </w:tc>
      </w:tr>
      <w:tr w:rsidR="00A81564" w:rsidRPr="009338C9">
        <w:tc>
          <w:tcPr>
            <w:tcW w:w="9493" w:type="dxa"/>
          </w:tcPr>
          <w:p w:rsidR="00A81564" w:rsidRPr="009338C9" w:rsidRDefault="00A81564" w:rsidP="00C559D3">
            <w:pPr>
              <w:widowControl w:val="0"/>
              <w:autoSpaceDE w:val="0"/>
              <w:autoSpaceDN w:val="0"/>
              <w:adjustRightInd w:val="0"/>
              <w:jc w:val="both"/>
              <w:rPr>
                <w:sz w:val="28"/>
                <w:szCs w:val="28"/>
              </w:rPr>
            </w:pPr>
            <w:r w:rsidRPr="00C559D3">
              <w:rPr>
                <w:sz w:val="28"/>
                <w:szCs w:val="28"/>
              </w:rPr>
              <w:t>2.3 Типовые экзаменационные материалы</w:t>
            </w:r>
          </w:p>
        </w:tc>
        <w:tc>
          <w:tcPr>
            <w:tcW w:w="703" w:type="dxa"/>
          </w:tcPr>
          <w:p w:rsidR="00A81564" w:rsidRPr="00C559D3" w:rsidRDefault="00A81564" w:rsidP="00FF0151">
            <w:pPr>
              <w:widowControl w:val="0"/>
              <w:autoSpaceDE w:val="0"/>
              <w:autoSpaceDN w:val="0"/>
              <w:adjustRightInd w:val="0"/>
              <w:jc w:val="both"/>
              <w:rPr>
                <w:sz w:val="28"/>
                <w:szCs w:val="28"/>
              </w:rPr>
            </w:pPr>
            <w:r>
              <w:rPr>
                <w:sz w:val="28"/>
                <w:szCs w:val="28"/>
              </w:rPr>
              <w:t>24</w:t>
            </w:r>
          </w:p>
        </w:tc>
      </w:tr>
    </w:tbl>
    <w:p w:rsidR="00A81564" w:rsidRPr="00EF7FDA" w:rsidRDefault="00A81564" w:rsidP="008A6864">
      <w:pPr>
        <w:rPr>
          <w:sz w:val="24"/>
          <w:szCs w:val="24"/>
        </w:rPr>
      </w:pPr>
    </w:p>
    <w:p w:rsidR="00A81564" w:rsidRPr="00EF7FDA" w:rsidRDefault="00A81564" w:rsidP="008A6864">
      <w:pPr>
        <w:rPr>
          <w:sz w:val="24"/>
          <w:szCs w:val="24"/>
        </w:rPr>
      </w:pPr>
      <w:r w:rsidRPr="00EF7FDA">
        <w:rPr>
          <w:sz w:val="24"/>
          <w:szCs w:val="24"/>
        </w:rPr>
        <w:br w:type="page"/>
      </w:r>
    </w:p>
    <w:p w:rsidR="00A81564" w:rsidRDefault="00A81564" w:rsidP="008A6864">
      <w:pPr>
        <w:spacing w:line="360" w:lineRule="auto"/>
        <w:jc w:val="center"/>
        <w:rPr>
          <w:b/>
          <w:bCs/>
          <w:sz w:val="28"/>
          <w:szCs w:val="28"/>
        </w:rPr>
      </w:pPr>
      <w:r w:rsidRPr="003F6A1F">
        <w:rPr>
          <w:b/>
          <w:bCs/>
          <w:sz w:val="28"/>
          <w:szCs w:val="28"/>
        </w:rPr>
        <w:t>1 Паспорт оценочных материалов (оценочных средств)</w:t>
      </w:r>
    </w:p>
    <w:p w:rsidR="00A81564" w:rsidRPr="003F6A1F" w:rsidRDefault="00A81564" w:rsidP="008A6864">
      <w:pPr>
        <w:spacing w:line="360" w:lineRule="auto"/>
        <w:ind w:firstLine="420"/>
        <w:jc w:val="both"/>
        <w:rPr>
          <w:sz w:val="28"/>
          <w:szCs w:val="28"/>
        </w:rPr>
      </w:pPr>
      <w:r w:rsidRPr="003F6A1F">
        <w:rPr>
          <w:sz w:val="28"/>
          <w:szCs w:val="28"/>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A81564" w:rsidRPr="003F6A1F" w:rsidRDefault="00A81564" w:rsidP="008F6BB2">
      <w:pPr>
        <w:spacing w:line="360" w:lineRule="auto"/>
        <w:ind w:firstLine="420"/>
        <w:jc w:val="both"/>
        <w:rPr>
          <w:sz w:val="28"/>
          <w:szCs w:val="28"/>
        </w:rPr>
      </w:pPr>
      <w:r w:rsidRPr="003F6A1F">
        <w:rPr>
          <w:sz w:val="28"/>
          <w:szCs w:val="28"/>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A81564" w:rsidRPr="003F6A1F" w:rsidRDefault="00A81564" w:rsidP="008A6864">
      <w:pPr>
        <w:pStyle w:val="a8"/>
        <w:numPr>
          <w:ilvl w:val="1"/>
          <w:numId w:val="1"/>
        </w:numPr>
        <w:spacing w:after="0" w:line="360" w:lineRule="auto"/>
        <w:jc w:val="center"/>
        <w:rPr>
          <w:rFonts w:ascii="Times New Roman" w:hAnsi="Times New Roman" w:cs="Times New Roman"/>
          <w:b/>
          <w:bCs/>
          <w:sz w:val="28"/>
          <w:szCs w:val="28"/>
        </w:rPr>
      </w:pPr>
      <w:r w:rsidRPr="003F6A1F">
        <w:rPr>
          <w:rFonts w:ascii="Times New Roman" w:hAnsi="Times New Roman" w:cs="Times New Roman"/>
          <w:b/>
          <w:bCs/>
          <w:sz w:val="28"/>
          <w:szCs w:val="28"/>
        </w:rPr>
        <w:t xml:space="preserve">Перечень компетенций, формируемых дисциплиной, </w:t>
      </w:r>
    </w:p>
    <w:p w:rsidR="00A81564" w:rsidRPr="003F6A1F" w:rsidRDefault="00A81564" w:rsidP="008A6864">
      <w:pPr>
        <w:pStyle w:val="a8"/>
        <w:spacing w:after="0" w:line="360" w:lineRule="auto"/>
        <w:ind w:left="420"/>
        <w:jc w:val="center"/>
        <w:rPr>
          <w:rFonts w:ascii="Times New Roman" w:hAnsi="Times New Roman" w:cs="Times New Roman"/>
          <w:b/>
          <w:bCs/>
          <w:sz w:val="28"/>
          <w:szCs w:val="28"/>
        </w:rPr>
      </w:pPr>
      <w:r w:rsidRPr="003F6A1F">
        <w:rPr>
          <w:rFonts w:ascii="Times New Roman" w:hAnsi="Times New Roman" w:cs="Times New Roman"/>
          <w:b/>
          <w:bCs/>
          <w:sz w:val="28"/>
          <w:szCs w:val="28"/>
        </w:rPr>
        <w:t>с указанием этапов их формирования в процессе освоения ОПОП</w:t>
      </w:r>
    </w:p>
    <w:p w:rsidR="00A81564" w:rsidRPr="003F6A1F" w:rsidRDefault="00A81564" w:rsidP="007607E3">
      <w:pPr>
        <w:autoSpaceDE w:val="0"/>
        <w:autoSpaceDN w:val="0"/>
        <w:adjustRightInd w:val="0"/>
        <w:spacing w:line="360" w:lineRule="auto"/>
        <w:ind w:firstLine="720"/>
        <w:jc w:val="both"/>
        <w:rPr>
          <w:color w:val="000000"/>
          <w:sz w:val="28"/>
          <w:szCs w:val="28"/>
        </w:rPr>
      </w:pPr>
      <w:r w:rsidRPr="003F6A1F">
        <w:rPr>
          <w:color w:val="000000"/>
          <w:sz w:val="28"/>
          <w:szCs w:val="28"/>
        </w:rPr>
        <w:t>Перечень компетенций, формируемых в процессе изучения дисциплины:</w:t>
      </w:r>
    </w:p>
    <w:p w:rsidR="00A81564" w:rsidRDefault="00A81564" w:rsidP="00B40D81">
      <w:pPr>
        <w:spacing w:line="360" w:lineRule="auto"/>
        <w:ind w:firstLine="709"/>
        <w:jc w:val="both"/>
        <w:rPr>
          <w:sz w:val="28"/>
          <w:szCs w:val="28"/>
        </w:rPr>
      </w:pPr>
      <w:r>
        <w:rPr>
          <w:sz w:val="28"/>
          <w:szCs w:val="28"/>
        </w:rPr>
        <w:t xml:space="preserve">ОК-3:  </w:t>
      </w:r>
      <w:r w:rsidRPr="00AA6DC5">
        <w:rPr>
          <w:sz w:val="28"/>
          <w:szCs w:val="28"/>
        </w:rPr>
        <w:t>способностью использовать основы экономических знаний в различных сферах деятельности</w:t>
      </w:r>
      <w:r>
        <w:rPr>
          <w:sz w:val="28"/>
          <w:szCs w:val="28"/>
        </w:rPr>
        <w:t>;</w:t>
      </w:r>
    </w:p>
    <w:p w:rsidR="00A81564" w:rsidRDefault="00A81564" w:rsidP="00B40D81">
      <w:pPr>
        <w:spacing w:line="360" w:lineRule="auto"/>
        <w:ind w:firstLine="709"/>
        <w:jc w:val="both"/>
        <w:rPr>
          <w:color w:val="000000"/>
          <w:sz w:val="28"/>
          <w:szCs w:val="28"/>
        </w:rPr>
      </w:pPr>
      <w:r w:rsidRPr="00D2494E">
        <w:rPr>
          <w:color w:val="000000"/>
          <w:sz w:val="28"/>
          <w:szCs w:val="28"/>
        </w:rPr>
        <w:t>ПК-9: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Pr>
          <w:color w:val="000000"/>
          <w:sz w:val="28"/>
          <w:szCs w:val="28"/>
        </w:rPr>
        <w:t>.</w:t>
      </w:r>
    </w:p>
    <w:p w:rsidR="00A81564" w:rsidRPr="003F6A1F" w:rsidRDefault="00A81564" w:rsidP="00B40D81">
      <w:pPr>
        <w:spacing w:line="360" w:lineRule="auto"/>
        <w:ind w:firstLine="709"/>
        <w:jc w:val="both"/>
        <w:rPr>
          <w:sz w:val="28"/>
          <w:szCs w:val="28"/>
        </w:rPr>
      </w:pPr>
      <w:r w:rsidRPr="003F6A1F">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A81564" w:rsidRPr="00EF7FDA" w:rsidRDefault="00A81564" w:rsidP="008F6BB2">
      <w:pPr>
        <w:jc w:val="both"/>
        <w:rPr>
          <w:color w:val="000000"/>
          <w:sz w:val="24"/>
          <w:szCs w:val="24"/>
        </w:rPr>
        <w:sectPr w:rsidR="00A81564" w:rsidRPr="00EF7FDA" w:rsidSect="001F4AC4">
          <w:footerReference w:type="default" r:id="rId9"/>
          <w:pgSz w:w="11907" w:h="16840"/>
          <w:pgMar w:top="567" w:right="567" w:bottom="539" w:left="1134" w:header="709" w:footer="709" w:gutter="0"/>
          <w:pgNumType w:start="1"/>
          <w:cols w:space="708"/>
          <w:docGrid w:linePitch="360"/>
        </w:sectPr>
      </w:pPr>
    </w:p>
    <w:p w:rsidR="00A81564" w:rsidRPr="00AA6DC5" w:rsidRDefault="00A81564" w:rsidP="008A6864">
      <w:pPr>
        <w:jc w:val="center"/>
        <w:rPr>
          <w:color w:val="000000"/>
          <w:sz w:val="28"/>
          <w:szCs w:val="28"/>
        </w:rPr>
      </w:pPr>
      <w:r w:rsidRPr="00AA6DC5">
        <w:rPr>
          <w:color w:val="000000"/>
          <w:sz w:val="28"/>
          <w:szCs w:val="28"/>
        </w:rPr>
        <w:lastRenderedPageBreak/>
        <w:t>Таблица 1  Формирование компетенций в процессе изучения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1427"/>
        <w:gridCol w:w="3057"/>
        <w:gridCol w:w="2061"/>
        <w:gridCol w:w="3276"/>
        <w:gridCol w:w="2607"/>
        <w:gridCol w:w="1955"/>
      </w:tblGrid>
      <w:tr w:rsidR="00A81564" w:rsidRPr="00EF7FDA">
        <w:tc>
          <w:tcPr>
            <w:tcW w:w="1566" w:type="dxa"/>
          </w:tcPr>
          <w:p w:rsidR="00A81564" w:rsidRPr="00EF7FDA" w:rsidRDefault="00A815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427" w:type="dxa"/>
          </w:tcPr>
          <w:p w:rsidR="00A81564" w:rsidRPr="00EF7FDA" w:rsidRDefault="00A81564" w:rsidP="00FF0151">
            <w:pPr>
              <w:widowControl w:val="0"/>
              <w:autoSpaceDE w:val="0"/>
              <w:autoSpaceDN w:val="0"/>
              <w:adjustRightInd w:val="0"/>
              <w:jc w:val="center"/>
              <w:rPr>
                <w:sz w:val="24"/>
                <w:szCs w:val="24"/>
              </w:rPr>
            </w:pPr>
            <w:r w:rsidRPr="00EF7FDA">
              <w:rPr>
                <w:sz w:val="24"/>
                <w:szCs w:val="24"/>
              </w:rPr>
              <w:t>Уровень освоения</w:t>
            </w:r>
          </w:p>
        </w:tc>
        <w:tc>
          <w:tcPr>
            <w:tcW w:w="3057" w:type="dxa"/>
          </w:tcPr>
          <w:p w:rsidR="00A81564" w:rsidRPr="00EF7FDA" w:rsidRDefault="00A81564" w:rsidP="00FF0151">
            <w:pPr>
              <w:widowControl w:val="0"/>
              <w:autoSpaceDE w:val="0"/>
              <w:autoSpaceDN w:val="0"/>
              <w:adjustRightInd w:val="0"/>
              <w:jc w:val="center"/>
              <w:rPr>
                <w:sz w:val="24"/>
                <w:szCs w:val="24"/>
              </w:rPr>
            </w:pPr>
            <w:r w:rsidRPr="00EF7FDA">
              <w:rPr>
                <w:sz w:val="24"/>
                <w:szCs w:val="24"/>
              </w:rPr>
              <w:t>Дескрипторы компетенции</w:t>
            </w:r>
          </w:p>
          <w:p w:rsidR="00A81564" w:rsidRPr="00EF7FDA" w:rsidRDefault="00A81564"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061"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A81564" w:rsidRPr="00EF7FDA" w:rsidRDefault="00A815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3276"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607"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1955" w:type="dxa"/>
          </w:tcPr>
          <w:p w:rsidR="00A81564" w:rsidRPr="00EF7FDA" w:rsidRDefault="00A815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A81564" w:rsidRPr="00EF7FDA">
        <w:tc>
          <w:tcPr>
            <w:tcW w:w="1566" w:type="dxa"/>
            <w:vMerge w:val="restart"/>
            <w:vAlign w:val="center"/>
          </w:tcPr>
          <w:p w:rsidR="00A81564" w:rsidRPr="00EF7FDA" w:rsidRDefault="00A81564" w:rsidP="00D80FFB">
            <w:pPr>
              <w:widowControl w:val="0"/>
              <w:autoSpaceDE w:val="0"/>
              <w:autoSpaceDN w:val="0"/>
              <w:adjustRightInd w:val="0"/>
              <w:jc w:val="center"/>
              <w:rPr>
                <w:sz w:val="24"/>
                <w:szCs w:val="24"/>
              </w:rPr>
            </w:pPr>
            <w:r>
              <w:rPr>
                <w:sz w:val="24"/>
                <w:szCs w:val="24"/>
              </w:rPr>
              <w:t>ОК-3</w:t>
            </w: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Знать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B97314">
            <w:pPr>
              <w:widowControl w:val="0"/>
              <w:autoSpaceDE w:val="0"/>
              <w:autoSpaceDN w:val="0"/>
              <w:adjustRightInd w:val="0"/>
              <w:jc w:val="center"/>
              <w:rPr>
                <w:sz w:val="24"/>
                <w:szCs w:val="24"/>
              </w:rPr>
            </w:pPr>
          </w:p>
          <w:p w:rsidR="00A81564" w:rsidRPr="00EF7FDA" w:rsidRDefault="00A81564" w:rsidP="00B97314">
            <w:pPr>
              <w:widowControl w:val="0"/>
              <w:autoSpaceDE w:val="0"/>
              <w:autoSpaceDN w:val="0"/>
              <w:adjustRightInd w:val="0"/>
              <w:jc w:val="center"/>
              <w:rPr>
                <w:sz w:val="24"/>
                <w:szCs w:val="24"/>
              </w:rPr>
            </w:pPr>
            <w:r w:rsidRPr="00EF7FDA">
              <w:rPr>
                <w:sz w:val="24"/>
                <w:szCs w:val="24"/>
              </w:rPr>
              <w:t>Лекц</w:t>
            </w:r>
            <w:r>
              <w:rPr>
                <w:sz w:val="24"/>
                <w:szCs w:val="24"/>
              </w:rPr>
              <w:t>ии,</w:t>
            </w:r>
          </w:p>
          <w:p w:rsidR="00A81564" w:rsidRPr="00EF7FDA" w:rsidRDefault="00A81564" w:rsidP="00104952">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(устный опрос, </w:t>
            </w:r>
            <w:r>
              <w:rPr>
                <w:sz w:val="24"/>
                <w:szCs w:val="24"/>
              </w:rPr>
              <w:t xml:space="preserve"> </w:t>
            </w:r>
            <w:r w:rsidRPr="00EF7FDA">
              <w:rPr>
                <w:sz w:val="24"/>
                <w:szCs w:val="24"/>
              </w:rPr>
              <w:t>решение задач)</w:t>
            </w:r>
            <w:r>
              <w:rPr>
                <w:sz w:val="24"/>
                <w:szCs w:val="24"/>
              </w:rPr>
              <w:t>,</w:t>
            </w:r>
          </w:p>
          <w:p w:rsidR="00A81564" w:rsidRPr="00EF7FDA" w:rsidRDefault="00A81564" w:rsidP="00BE64B6">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tcPr>
          <w:p w:rsidR="00A81564" w:rsidRPr="00EF7FDA" w:rsidRDefault="00A81564" w:rsidP="00B713FA">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Pr="00EF7FDA" w:rsidRDefault="00A81564" w:rsidP="00D844AE">
            <w:pPr>
              <w:widowControl w:val="0"/>
              <w:autoSpaceDE w:val="0"/>
              <w:autoSpaceDN w:val="0"/>
              <w:adjustRightInd w:val="0"/>
              <w:jc w:val="both"/>
              <w:rPr>
                <w:sz w:val="24"/>
                <w:szCs w:val="24"/>
              </w:rPr>
            </w:pPr>
          </w:p>
          <w:p w:rsidR="00A81564" w:rsidRPr="00EF7FDA" w:rsidRDefault="00A81564" w:rsidP="00B713FA">
            <w:pPr>
              <w:widowControl w:val="0"/>
              <w:autoSpaceDE w:val="0"/>
              <w:autoSpaceDN w:val="0"/>
              <w:adjustRightInd w:val="0"/>
              <w:jc w:val="both"/>
              <w:rPr>
                <w:sz w:val="24"/>
                <w:szCs w:val="24"/>
              </w:rPr>
            </w:pPr>
          </w:p>
          <w:p w:rsidR="00A81564" w:rsidRDefault="00A81564" w:rsidP="000A149F">
            <w:pPr>
              <w:widowControl w:val="0"/>
              <w:autoSpaceDE w:val="0"/>
              <w:autoSpaceDN w:val="0"/>
              <w:adjustRightInd w:val="0"/>
              <w:jc w:val="center"/>
              <w:rPr>
                <w:sz w:val="24"/>
                <w:szCs w:val="24"/>
              </w:rPr>
            </w:pPr>
            <w:r w:rsidRPr="00EF7FDA">
              <w:rPr>
                <w:sz w:val="24"/>
                <w:szCs w:val="24"/>
              </w:rPr>
              <w:t>1.1</w:t>
            </w:r>
            <w:r>
              <w:rPr>
                <w:sz w:val="24"/>
                <w:szCs w:val="24"/>
              </w:rPr>
              <w:t>-1.5</w:t>
            </w:r>
          </w:p>
          <w:p w:rsidR="00A81564" w:rsidRDefault="00A81564" w:rsidP="000A149F">
            <w:pPr>
              <w:widowControl w:val="0"/>
              <w:autoSpaceDE w:val="0"/>
              <w:autoSpaceDN w:val="0"/>
              <w:adjustRightInd w:val="0"/>
              <w:jc w:val="center"/>
              <w:rPr>
                <w:sz w:val="24"/>
                <w:szCs w:val="24"/>
              </w:rPr>
            </w:pPr>
            <w:r>
              <w:rPr>
                <w:sz w:val="24"/>
                <w:szCs w:val="24"/>
              </w:rPr>
              <w:t>2.1-2.3</w:t>
            </w:r>
          </w:p>
          <w:p w:rsidR="00A81564" w:rsidRDefault="00A81564" w:rsidP="000A149F">
            <w:pPr>
              <w:widowControl w:val="0"/>
              <w:autoSpaceDE w:val="0"/>
              <w:autoSpaceDN w:val="0"/>
              <w:adjustRightInd w:val="0"/>
              <w:jc w:val="center"/>
              <w:rPr>
                <w:sz w:val="24"/>
                <w:szCs w:val="24"/>
              </w:rPr>
            </w:pPr>
            <w:r>
              <w:rPr>
                <w:sz w:val="24"/>
                <w:szCs w:val="24"/>
              </w:rPr>
              <w:t>3.1-3.4</w:t>
            </w:r>
          </w:p>
          <w:p w:rsidR="00A81564" w:rsidRDefault="00A81564" w:rsidP="000A149F">
            <w:pPr>
              <w:widowControl w:val="0"/>
              <w:autoSpaceDE w:val="0"/>
              <w:autoSpaceDN w:val="0"/>
              <w:adjustRightInd w:val="0"/>
              <w:jc w:val="center"/>
              <w:rPr>
                <w:sz w:val="24"/>
                <w:szCs w:val="24"/>
              </w:rPr>
            </w:pPr>
            <w:r>
              <w:rPr>
                <w:sz w:val="24"/>
                <w:szCs w:val="24"/>
              </w:rPr>
              <w:t>4.1-4.4</w:t>
            </w:r>
          </w:p>
          <w:p w:rsidR="00A81564" w:rsidRDefault="00A81564" w:rsidP="000A149F">
            <w:pPr>
              <w:widowControl w:val="0"/>
              <w:autoSpaceDE w:val="0"/>
              <w:autoSpaceDN w:val="0"/>
              <w:adjustRightInd w:val="0"/>
              <w:jc w:val="center"/>
              <w:rPr>
                <w:sz w:val="24"/>
                <w:szCs w:val="24"/>
              </w:rPr>
            </w:pPr>
            <w:r>
              <w:rPr>
                <w:sz w:val="24"/>
                <w:szCs w:val="24"/>
              </w:rPr>
              <w:t>5.1-5.4</w:t>
            </w:r>
          </w:p>
          <w:p w:rsidR="00A81564" w:rsidRDefault="00A81564" w:rsidP="000A149F">
            <w:pPr>
              <w:widowControl w:val="0"/>
              <w:autoSpaceDE w:val="0"/>
              <w:autoSpaceDN w:val="0"/>
              <w:adjustRightInd w:val="0"/>
              <w:jc w:val="center"/>
              <w:rPr>
                <w:sz w:val="24"/>
                <w:szCs w:val="24"/>
              </w:rPr>
            </w:pPr>
            <w:r>
              <w:rPr>
                <w:sz w:val="24"/>
                <w:szCs w:val="24"/>
              </w:rPr>
              <w:t>6.1-6.4</w:t>
            </w:r>
          </w:p>
          <w:p w:rsidR="00A81564" w:rsidRDefault="00A81564" w:rsidP="000A149F">
            <w:pPr>
              <w:widowControl w:val="0"/>
              <w:autoSpaceDE w:val="0"/>
              <w:autoSpaceDN w:val="0"/>
              <w:adjustRightInd w:val="0"/>
              <w:jc w:val="center"/>
              <w:rPr>
                <w:sz w:val="24"/>
                <w:szCs w:val="24"/>
              </w:rPr>
            </w:pPr>
            <w:r>
              <w:rPr>
                <w:sz w:val="24"/>
                <w:szCs w:val="24"/>
              </w:rPr>
              <w:t>7.1-7.3</w:t>
            </w:r>
          </w:p>
          <w:p w:rsidR="00A81564" w:rsidRPr="00EF7FDA" w:rsidRDefault="00A81564" w:rsidP="000A149F">
            <w:pPr>
              <w:widowControl w:val="0"/>
              <w:autoSpaceDE w:val="0"/>
              <w:autoSpaceDN w:val="0"/>
              <w:adjustRightInd w:val="0"/>
              <w:jc w:val="center"/>
              <w:rPr>
                <w:sz w:val="24"/>
                <w:szCs w:val="24"/>
              </w:rPr>
            </w:pPr>
            <w:r>
              <w:rPr>
                <w:sz w:val="24"/>
                <w:szCs w:val="24"/>
              </w:rPr>
              <w:t>8.1-8.3</w:t>
            </w:r>
          </w:p>
        </w:tc>
        <w:tc>
          <w:tcPr>
            <w:tcW w:w="2607" w:type="dxa"/>
            <w:vMerge w:val="restart"/>
            <w:vAlign w:val="center"/>
          </w:tcPr>
          <w:p w:rsidR="00A81564" w:rsidRPr="00EF7FDA" w:rsidRDefault="00A81564" w:rsidP="004E50D6">
            <w:pPr>
              <w:widowControl w:val="0"/>
              <w:autoSpaceDE w:val="0"/>
              <w:autoSpaceDN w:val="0"/>
              <w:adjustRightInd w:val="0"/>
              <w:rPr>
                <w:sz w:val="24"/>
                <w:szCs w:val="24"/>
              </w:rPr>
            </w:pPr>
          </w:p>
          <w:p w:rsidR="00A81564" w:rsidRPr="00CB0CBD" w:rsidRDefault="00A81564" w:rsidP="00FF0151">
            <w:pPr>
              <w:widowControl w:val="0"/>
              <w:autoSpaceDE w:val="0"/>
              <w:autoSpaceDN w:val="0"/>
              <w:adjustRightInd w:val="0"/>
              <w:jc w:val="center"/>
              <w:rPr>
                <w:sz w:val="24"/>
                <w:szCs w:val="24"/>
              </w:rPr>
            </w:pPr>
            <w:r w:rsidRPr="00CB0CBD">
              <w:rPr>
                <w:sz w:val="24"/>
                <w:szCs w:val="24"/>
              </w:rPr>
              <w:t>УО, РЗ, ДЗ</w:t>
            </w:r>
          </w:p>
        </w:tc>
        <w:tc>
          <w:tcPr>
            <w:tcW w:w="1955" w:type="dxa"/>
            <w:vMerge w:val="restart"/>
          </w:tcPr>
          <w:p w:rsidR="00A81564" w:rsidRPr="00F07205" w:rsidRDefault="00A81564" w:rsidP="00FF1CF3">
            <w:pPr>
              <w:widowControl w:val="0"/>
              <w:autoSpaceDE w:val="0"/>
              <w:autoSpaceDN w:val="0"/>
              <w:adjustRightInd w:val="0"/>
              <w:rPr>
                <w:sz w:val="24"/>
                <w:szCs w:val="24"/>
              </w:rPr>
            </w:pPr>
            <w:r w:rsidRPr="00F07205">
              <w:rPr>
                <w:sz w:val="24"/>
                <w:szCs w:val="24"/>
              </w:rPr>
              <w:t xml:space="preserve">посещаемость занятий; </w:t>
            </w:r>
          </w:p>
          <w:p w:rsidR="00A81564" w:rsidRPr="00F07205" w:rsidRDefault="00A81564" w:rsidP="00FF1CF3">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работ, </w:t>
            </w:r>
            <w:r>
              <w:rPr>
                <w:sz w:val="24"/>
                <w:szCs w:val="24"/>
              </w:rPr>
              <w:t>подготовка домашних заданий;</w:t>
            </w:r>
            <w:r w:rsidRPr="00F07205">
              <w:rPr>
                <w:sz w:val="24"/>
                <w:szCs w:val="24"/>
              </w:rPr>
              <w:t xml:space="preserve"> умение делать выводы </w:t>
            </w: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CF0456" w:rsidRDefault="00A81564" w:rsidP="00B84E0B">
            <w:pPr>
              <w:rPr>
                <w:sz w:val="24"/>
                <w:szCs w:val="24"/>
              </w:rPr>
            </w:pPr>
            <w:r w:rsidRPr="00CF0456">
              <w:rPr>
                <w:color w:val="000000"/>
                <w:sz w:val="24"/>
                <w:szCs w:val="24"/>
              </w:rPr>
              <w:t>основн</w:t>
            </w:r>
            <w:r>
              <w:rPr>
                <w:color w:val="000000"/>
                <w:sz w:val="24"/>
                <w:szCs w:val="24"/>
              </w:rPr>
              <w:t>ые  экономические понятия  на ма</w:t>
            </w:r>
            <w:r w:rsidRPr="00CF0456">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CF0456" w:rsidRDefault="00A81564" w:rsidP="00B84E0B">
            <w:pPr>
              <w:rPr>
                <w:sz w:val="24"/>
                <w:szCs w:val="24"/>
              </w:rPr>
            </w:pPr>
            <w:r w:rsidRPr="00CF0456">
              <w:rPr>
                <w:color w:val="000000"/>
                <w:sz w:val="24"/>
                <w:szCs w:val="24"/>
              </w:rPr>
              <w:t>основные  экономические понятия, зако</w:t>
            </w:r>
            <w:r>
              <w:rPr>
                <w:color w:val="000000"/>
                <w:sz w:val="24"/>
                <w:szCs w:val="24"/>
              </w:rPr>
              <w:t>ны и явления в экономике  на  ма</w:t>
            </w:r>
            <w:r w:rsidRPr="00CF0456">
              <w:rPr>
                <w:color w:val="000000"/>
                <w:sz w:val="24"/>
                <w:szCs w:val="24"/>
              </w:rPr>
              <w:t>кроуровне</w:t>
            </w:r>
          </w:p>
        </w:tc>
        <w:tc>
          <w:tcPr>
            <w:tcW w:w="2061" w:type="dxa"/>
            <w:vMerge/>
            <w:vAlign w:val="center"/>
          </w:tcPr>
          <w:p w:rsidR="00A81564" w:rsidRPr="00EF7FDA" w:rsidRDefault="00A81564" w:rsidP="00CB19EE">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CF0456" w:rsidRDefault="00A81564" w:rsidP="00B84E0B">
            <w:pPr>
              <w:rPr>
                <w:sz w:val="24"/>
                <w:szCs w:val="24"/>
              </w:rPr>
            </w:pPr>
            <w:r w:rsidRPr="00CF0456">
              <w:rPr>
                <w:color w:val="000000"/>
                <w:sz w:val="24"/>
                <w:szCs w:val="24"/>
              </w:rPr>
              <w:t>как использовать  основы экономических знаний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CB19EE">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rPr>
          <w:trHeight w:val="273"/>
        </w:trPr>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Уметь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CF0456" w:rsidRDefault="00A81564" w:rsidP="00B84E0B">
            <w:pPr>
              <w:rPr>
                <w:sz w:val="24"/>
                <w:szCs w:val="24"/>
              </w:rPr>
            </w:pPr>
            <w:r w:rsidRPr="00CF0456">
              <w:rPr>
                <w:color w:val="000000"/>
                <w:sz w:val="24"/>
                <w:szCs w:val="24"/>
              </w:rPr>
              <w:t>использовать основные  экономические понятия  на м</w:t>
            </w:r>
            <w:r>
              <w:rPr>
                <w:color w:val="000000"/>
                <w:sz w:val="24"/>
                <w:szCs w:val="24"/>
              </w:rPr>
              <w:t>а</w:t>
            </w:r>
            <w:r w:rsidRPr="00CF0456">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CF0456" w:rsidRDefault="00A81564" w:rsidP="00B84E0B">
            <w:pPr>
              <w:rPr>
                <w:sz w:val="24"/>
                <w:szCs w:val="24"/>
              </w:rPr>
            </w:pPr>
            <w:r w:rsidRPr="00CF0456">
              <w:rPr>
                <w:color w:val="000000"/>
                <w:sz w:val="24"/>
                <w:szCs w:val="24"/>
              </w:rPr>
              <w:t xml:space="preserve">применять основные  </w:t>
            </w:r>
            <w:r w:rsidRPr="00CF0456">
              <w:rPr>
                <w:color w:val="000000"/>
                <w:sz w:val="24"/>
                <w:szCs w:val="24"/>
              </w:rPr>
              <w:lastRenderedPageBreak/>
              <w:t>экономические понятия, законы и явления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CF0456" w:rsidRDefault="00A81564" w:rsidP="00B84E0B">
            <w:pPr>
              <w:rPr>
                <w:sz w:val="24"/>
                <w:szCs w:val="24"/>
              </w:rPr>
            </w:pPr>
            <w:r w:rsidRPr="00CF0456">
              <w:rPr>
                <w:color w:val="000000"/>
                <w:sz w:val="24"/>
                <w:szCs w:val="24"/>
              </w:rPr>
              <w:t>в полной мере использовать основы экономических знаний в различных сферах деятельности на м</w:t>
            </w:r>
            <w:r>
              <w:rPr>
                <w:color w:val="000000"/>
                <w:sz w:val="24"/>
                <w:szCs w:val="24"/>
              </w:rPr>
              <w:t>а</w:t>
            </w:r>
            <w:r w:rsidRPr="00CF0456">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center"/>
              <w:rPr>
                <w:b/>
                <w:bCs/>
                <w:sz w:val="24"/>
                <w:szCs w:val="24"/>
              </w:rPr>
            </w:pPr>
            <w:r w:rsidRPr="00EF7FDA">
              <w:rPr>
                <w:b/>
                <w:bCs/>
                <w:sz w:val="24"/>
                <w:szCs w:val="24"/>
              </w:rPr>
              <w:t>Владеть</w:t>
            </w:r>
          </w:p>
        </w:tc>
        <w:tc>
          <w:tcPr>
            <w:tcW w:w="3057" w:type="dxa"/>
          </w:tcPr>
          <w:p w:rsidR="00A81564" w:rsidRPr="00EF7FDA" w:rsidRDefault="00A81564" w:rsidP="00FF0151">
            <w:pPr>
              <w:widowControl w:val="0"/>
              <w:autoSpaceDE w:val="0"/>
              <w:autoSpaceDN w:val="0"/>
              <w:adjustRightInd w:val="0"/>
              <w:jc w:val="center"/>
              <w:rPr>
                <w:sz w:val="24"/>
                <w:szCs w:val="24"/>
              </w:rPr>
            </w:pPr>
          </w:p>
        </w:tc>
        <w:tc>
          <w:tcPr>
            <w:tcW w:w="2061" w:type="dxa"/>
            <w:vMerge w:val="restart"/>
            <w:vAlign w:val="center"/>
          </w:tcPr>
          <w:p w:rsidR="00A81564" w:rsidRPr="00EF7FDA" w:rsidRDefault="00A81564" w:rsidP="000A149F">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0A149F">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AD21B0" w:rsidRDefault="00A81564" w:rsidP="00B84E0B">
            <w:pPr>
              <w:rPr>
                <w:color w:val="000000"/>
                <w:sz w:val="24"/>
                <w:szCs w:val="24"/>
              </w:rPr>
            </w:pPr>
            <w:r w:rsidRPr="00AD21B0">
              <w:rPr>
                <w:color w:val="000000"/>
                <w:sz w:val="24"/>
                <w:szCs w:val="24"/>
              </w:rPr>
              <w:t xml:space="preserve">основными  </w:t>
            </w:r>
            <w:r>
              <w:rPr>
                <w:color w:val="000000"/>
                <w:sz w:val="24"/>
                <w:szCs w:val="24"/>
              </w:rPr>
              <w:t xml:space="preserve"> экономическими понятиями  на ма</w:t>
            </w:r>
            <w:r w:rsidRPr="00AD21B0">
              <w:rPr>
                <w:color w:val="000000"/>
                <w:sz w:val="24"/>
                <w:szCs w:val="24"/>
              </w:rPr>
              <w:t>кроуровне</w:t>
            </w:r>
          </w:p>
        </w:tc>
        <w:tc>
          <w:tcPr>
            <w:tcW w:w="2061" w:type="dxa"/>
            <w:vMerge/>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AD21B0" w:rsidRDefault="00A81564" w:rsidP="00B84E0B">
            <w:pPr>
              <w:rPr>
                <w:color w:val="000000"/>
                <w:sz w:val="24"/>
                <w:szCs w:val="24"/>
              </w:rPr>
            </w:pPr>
            <w:r w:rsidRPr="00AD21B0">
              <w:rPr>
                <w:color w:val="000000"/>
                <w:sz w:val="24"/>
                <w:szCs w:val="24"/>
              </w:rPr>
              <w:t>комплексным видением основных  экономических понятий, законов и явлений в различных сферах деятельности  на м</w:t>
            </w:r>
            <w:r>
              <w:rPr>
                <w:color w:val="000000"/>
                <w:sz w:val="24"/>
                <w:szCs w:val="24"/>
              </w:rPr>
              <w:t>а</w:t>
            </w:r>
            <w:r w:rsidRPr="00AD21B0">
              <w:rPr>
                <w:color w:val="000000"/>
                <w:sz w:val="24"/>
                <w:szCs w:val="24"/>
              </w:rPr>
              <w:t>кроуровне</w:t>
            </w:r>
          </w:p>
        </w:tc>
        <w:tc>
          <w:tcPr>
            <w:tcW w:w="2061" w:type="dxa"/>
            <w:vMerge/>
            <w:vAlign w:val="center"/>
          </w:tcPr>
          <w:p w:rsidR="00A81564" w:rsidRPr="00EF7FDA" w:rsidRDefault="00A81564" w:rsidP="000A149F">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AD21B0" w:rsidRDefault="00A81564" w:rsidP="00B84E0B">
            <w:pPr>
              <w:rPr>
                <w:color w:val="000000"/>
                <w:sz w:val="24"/>
                <w:szCs w:val="24"/>
              </w:rPr>
            </w:pPr>
            <w:r w:rsidRPr="00AD21B0">
              <w:rPr>
                <w:color w:val="000000"/>
                <w:sz w:val="24"/>
                <w:szCs w:val="24"/>
              </w:rPr>
              <w:t>навыками использования основ экономических знаний в различных сферах деятельности на м</w:t>
            </w:r>
            <w:r>
              <w:rPr>
                <w:color w:val="000000"/>
                <w:sz w:val="24"/>
                <w:szCs w:val="24"/>
              </w:rPr>
              <w:t>а</w:t>
            </w:r>
            <w:r w:rsidRPr="00AD21B0">
              <w:rPr>
                <w:color w:val="000000"/>
                <w:sz w:val="24"/>
                <w:szCs w:val="24"/>
              </w:rPr>
              <w:t>кроуровне</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val="restart"/>
            <w:vAlign w:val="center"/>
          </w:tcPr>
          <w:p w:rsidR="00A81564" w:rsidRPr="00EF7FDA" w:rsidRDefault="00A81564" w:rsidP="005909AB">
            <w:pPr>
              <w:widowControl w:val="0"/>
              <w:autoSpaceDE w:val="0"/>
              <w:autoSpaceDN w:val="0"/>
              <w:adjustRightInd w:val="0"/>
              <w:jc w:val="center"/>
              <w:rPr>
                <w:sz w:val="24"/>
                <w:szCs w:val="24"/>
              </w:rPr>
            </w:pPr>
            <w:r>
              <w:rPr>
                <w:sz w:val="24"/>
                <w:szCs w:val="24"/>
              </w:rPr>
              <w:t>ПК-9</w:t>
            </w: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Знать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val="restart"/>
            <w:vAlign w:val="center"/>
          </w:tcPr>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647162">
            <w:pPr>
              <w:widowControl w:val="0"/>
              <w:autoSpaceDE w:val="0"/>
              <w:autoSpaceDN w:val="0"/>
              <w:adjustRightInd w:val="0"/>
              <w:jc w:val="center"/>
              <w:rPr>
                <w:sz w:val="24"/>
                <w:szCs w:val="24"/>
              </w:rPr>
            </w:pPr>
          </w:p>
          <w:p w:rsidR="00A81564" w:rsidRDefault="00A81564" w:rsidP="008257E6">
            <w:pPr>
              <w:widowControl w:val="0"/>
              <w:autoSpaceDE w:val="0"/>
              <w:autoSpaceDN w:val="0"/>
              <w:adjustRightInd w:val="0"/>
              <w:jc w:val="center"/>
              <w:rPr>
                <w:sz w:val="24"/>
                <w:szCs w:val="24"/>
              </w:rPr>
            </w:pPr>
            <w:r w:rsidRPr="00EF7FDA">
              <w:rPr>
                <w:sz w:val="24"/>
                <w:szCs w:val="24"/>
              </w:rPr>
              <w:t>1.1</w:t>
            </w:r>
            <w:r>
              <w:rPr>
                <w:sz w:val="24"/>
                <w:szCs w:val="24"/>
              </w:rPr>
              <w:t>-1.5</w:t>
            </w:r>
          </w:p>
          <w:p w:rsidR="00A81564" w:rsidRDefault="00A81564" w:rsidP="008257E6">
            <w:pPr>
              <w:widowControl w:val="0"/>
              <w:autoSpaceDE w:val="0"/>
              <w:autoSpaceDN w:val="0"/>
              <w:adjustRightInd w:val="0"/>
              <w:jc w:val="center"/>
              <w:rPr>
                <w:sz w:val="24"/>
                <w:szCs w:val="24"/>
              </w:rPr>
            </w:pPr>
            <w:r>
              <w:rPr>
                <w:sz w:val="24"/>
                <w:szCs w:val="24"/>
              </w:rPr>
              <w:t>3.1-3.4</w:t>
            </w:r>
          </w:p>
          <w:p w:rsidR="00A81564" w:rsidRDefault="00A81564" w:rsidP="008257E6">
            <w:pPr>
              <w:widowControl w:val="0"/>
              <w:autoSpaceDE w:val="0"/>
              <w:autoSpaceDN w:val="0"/>
              <w:adjustRightInd w:val="0"/>
              <w:jc w:val="center"/>
              <w:rPr>
                <w:sz w:val="24"/>
                <w:szCs w:val="24"/>
              </w:rPr>
            </w:pPr>
            <w:r>
              <w:rPr>
                <w:sz w:val="24"/>
                <w:szCs w:val="24"/>
              </w:rPr>
              <w:t>4.1-4.4</w:t>
            </w:r>
          </w:p>
          <w:p w:rsidR="00A81564" w:rsidRDefault="00A81564" w:rsidP="008257E6">
            <w:pPr>
              <w:widowControl w:val="0"/>
              <w:autoSpaceDE w:val="0"/>
              <w:autoSpaceDN w:val="0"/>
              <w:adjustRightInd w:val="0"/>
              <w:jc w:val="center"/>
              <w:rPr>
                <w:sz w:val="24"/>
                <w:szCs w:val="24"/>
              </w:rPr>
            </w:pPr>
            <w:r>
              <w:rPr>
                <w:sz w:val="24"/>
                <w:szCs w:val="24"/>
              </w:rPr>
              <w:t>5.2</w:t>
            </w:r>
          </w:p>
          <w:p w:rsidR="00A81564" w:rsidRDefault="00A81564" w:rsidP="008257E6">
            <w:pPr>
              <w:widowControl w:val="0"/>
              <w:autoSpaceDE w:val="0"/>
              <w:autoSpaceDN w:val="0"/>
              <w:adjustRightInd w:val="0"/>
              <w:jc w:val="center"/>
              <w:rPr>
                <w:sz w:val="24"/>
                <w:szCs w:val="24"/>
              </w:rPr>
            </w:pPr>
            <w:r>
              <w:rPr>
                <w:sz w:val="24"/>
                <w:szCs w:val="24"/>
              </w:rPr>
              <w:t>6.1-6.4</w:t>
            </w:r>
          </w:p>
          <w:p w:rsidR="00A81564" w:rsidRDefault="00A81564" w:rsidP="008257E6">
            <w:pPr>
              <w:widowControl w:val="0"/>
              <w:autoSpaceDE w:val="0"/>
              <w:autoSpaceDN w:val="0"/>
              <w:adjustRightInd w:val="0"/>
              <w:jc w:val="center"/>
              <w:rPr>
                <w:sz w:val="24"/>
                <w:szCs w:val="24"/>
              </w:rPr>
            </w:pPr>
            <w:r>
              <w:rPr>
                <w:sz w:val="24"/>
                <w:szCs w:val="24"/>
              </w:rPr>
              <w:t>7.1-7.3</w:t>
            </w:r>
          </w:p>
          <w:p w:rsidR="00A81564" w:rsidRPr="00EF7FDA" w:rsidRDefault="00A81564" w:rsidP="00FF0151">
            <w:pPr>
              <w:widowControl w:val="0"/>
              <w:autoSpaceDE w:val="0"/>
              <w:autoSpaceDN w:val="0"/>
              <w:adjustRightInd w:val="0"/>
              <w:jc w:val="center"/>
              <w:rPr>
                <w:sz w:val="24"/>
                <w:szCs w:val="24"/>
              </w:rPr>
            </w:pPr>
          </w:p>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lastRenderedPageBreak/>
              <w:t>УО, РЗ, ДЗ</w:t>
            </w:r>
          </w:p>
        </w:tc>
        <w:tc>
          <w:tcPr>
            <w:tcW w:w="1955" w:type="dxa"/>
            <w:vMerge w:val="restart"/>
          </w:tcPr>
          <w:p w:rsidR="00A81564" w:rsidRPr="00F07205" w:rsidRDefault="00A81564" w:rsidP="00F07205">
            <w:pPr>
              <w:widowControl w:val="0"/>
              <w:autoSpaceDE w:val="0"/>
              <w:autoSpaceDN w:val="0"/>
              <w:adjustRightInd w:val="0"/>
              <w:rPr>
                <w:sz w:val="24"/>
                <w:szCs w:val="24"/>
              </w:rPr>
            </w:pPr>
            <w:r w:rsidRPr="00F07205">
              <w:rPr>
                <w:sz w:val="24"/>
                <w:szCs w:val="24"/>
              </w:rPr>
              <w:t xml:space="preserve">посещаемость занятий; </w:t>
            </w:r>
          </w:p>
          <w:p w:rsidR="00A81564" w:rsidRPr="00EF7FDA" w:rsidRDefault="00A81564" w:rsidP="00F07205">
            <w:pPr>
              <w:widowControl w:val="0"/>
              <w:autoSpaceDE w:val="0"/>
              <w:autoSpaceDN w:val="0"/>
              <w:adjustRightInd w:val="0"/>
              <w:rPr>
                <w:sz w:val="24"/>
                <w:szCs w:val="24"/>
              </w:rPr>
            </w:pPr>
            <w:r w:rsidRPr="00F07205">
              <w:rPr>
                <w:sz w:val="24"/>
                <w:szCs w:val="24"/>
              </w:rPr>
              <w:t xml:space="preserve">познавательная активность на занятиях,  выполнение практических </w:t>
            </w:r>
            <w:r w:rsidRPr="00F07205">
              <w:rPr>
                <w:sz w:val="24"/>
                <w:szCs w:val="24"/>
              </w:rPr>
              <w:lastRenderedPageBreak/>
              <w:t xml:space="preserve">работ, </w:t>
            </w:r>
            <w:r>
              <w:rPr>
                <w:sz w:val="24"/>
                <w:szCs w:val="24"/>
              </w:rPr>
              <w:t>подготовка домашних заданий;</w:t>
            </w:r>
            <w:r w:rsidRPr="00F07205">
              <w:rPr>
                <w:sz w:val="24"/>
                <w:szCs w:val="24"/>
              </w:rPr>
              <w:t xml:space="preserve"> умение делать выводы</w:t>
            </w: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 xml:space="preserve">особенности макроэкономической среды  и ее воздействие на функционирование организаций и органов государственного и </w:t>
            </w:r>
            <w:r w:rsidRPr="00BA5094">
              <w:rPr>
                <w:color w:val="000000"/>
                <w:sz w:val="24"/>
                <w:szCs w:val="24"/>
              </w:rPr>
              <w:lastRenderedPageBreak/>
              <w:t>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B84E0B">
            <w:pPr>
              <w:rPr>
                <w:sz w:val="24"/>
                <w:szCs w:val="24"/>
              </w:rPr>
            </w:pPr>
            <w:r w:rsidRPr="00BA5094">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Уметь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AD21B0">
            <w:pPr>
              <w:autoSpaceDE w:val="0"/>
              <w:autoSpaceDN w:val="0"/>
              <w:adjustRightInd w:val="0"/>
              <w:rPr>
                <w:sz w:val="24"/>
                <w:szCs w:val="24"/>
              </w:rPr>
            </w:pPr>
            <w:r w:rsidRPr="00BA5094">
              <w:rPr>
                <w:color w:val="000000"/>
                <w:sz w:val="24"/>
                <w:szCs w:val="24"/>
              </w:rPr>
              <w:t xml:space="preserve">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экономических благ и </w:t>
            </w:r>
            <w:r w:rsidRPr="00BA5094">
              <w:rPr>
                <w:color w:val="000000"/>
                <w:sz w:val="24"/>
                <w:szCs w:val="24"/>
              </w:rPr>
              <w:lastRenderedPageBreak/>
              <w:t>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1048AE">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b/>
                <w:bCs/>
                <w:sz w:val="24"/>
                <w:szCs w:val="24"/>
              </w:rPr>
              <w:t>Владеть</w:t>
            </w:r>
          </w:p>
        </w:tc>
        <w:tc>
          <w:tcPr>
            <w:tcW w:w="3057" w:type="dxa"/>
          </w:tcPr>
          <w:p w:rsidR="00A81564" w:rsidRPr="00EF7FDA" w:rsidRDefault="00A81564" w:rsidP="007607E3">
            <w:pPr>
              <w:widowControl w:val="0"/>
              <w:autoSpaceDE w:val="0"/>
              <w:autoSpaceDN w:val="0"/>
              <w:adjustRightInd w:val="0"/>
              <w:jc w:val="both"/>
              <w:rPr>
                <w:sz w:val="24"/>
                <w:szCs w:val="24"/>
              </w:rPr>
            </w:pPr>
          </w:p>
        </w:tc>
        <w:tc>
          <w:tcPr>
            <w:tcW w:w="2061" w:type="dxa"/>
            <w:vMerge w:val="restart"/>
            <w:vAlign w:val="center"/>
          </w:tcPr>
          <w:p w:rsidR="00A81564" w:rsidRPr="00EF7FDA" w:rsidRDefault="00A81564" w:rsidP="00104952">
            <w:pPr>
              <w:widowControl w:val="0"/>
              <w:autoSpaceDE w:val="0"/>
              <w:autoSpaceDN w:val="0"/>
              <w:adjustRightInd w:val="0"/>
              <w:jc w:val="center"/>
              <w:rPr>
                <w:sz w:val="24"/>
                <w:szCs w:val="24"/>
              </w:rPr>
            </w:pPr>
            <w:r w:rsidRPr="00EF7FDA">
              <w:rPr>
                <w:sz w:val="24"/>
                <w:szCs w:val="24"/>
              </w:rPr>
              <w:t>Практ. занятия (устный опрос, решение задач)</w:t>
            </w:r>
            <w:r>
              <w:rPr>
                <w:sz w:val="24"/>
                <w:szCs w:val="24"/>
              </w:rPr>
              <w:t xml:space="preserve">, </w:t>
            </w:r>
          </w:p>
          <w:p w:rsidR="00A81564" w:rsidRPr="00EF7FDA" w:rsidRDefault="00A81564" w:rsidP="00104952">
            <w:pPr>
              <w:widowControl w:val="0"/>
              <w:autoSpaceDE w:val="0"/>
              <w:autoSpaceDN w:val="0"/>
              <w:adjustRightInd w:val="0"/>
              <w:jc w:val="center"/>
              <w:rPr>
                <w:sz w:val="24"/>
                <w:szCs w:val="24"/>
              </w:rPr>
            </w:pPr>
            <w:r w:rsidRPr="00EF7FDA">
              <w:rPr>
                <w:sz w:val="24"/>
                <w:szCs w:val="24"/>
              </w:rPr>
              <w:t>СРС (</w:t>
            </w:r>
            <w:r>
              <w:rPr>
                <w:sz w:val="24"/>
                <w:szCs w:val="24"/>
              </w:rPr>
              <w:t>домашние задания</w:t>
            </w:r>
            <w:r w:rsidRPr="00EF7FDA">
              <w:rPr>
                <w:sz w:val="24"/>
                <w:szCs w:val="24"/>
              </w:rPr>
              <w:t>)</w:t>
            </w: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1:</w:t>
            </w:r>
          </w:p>
        </w:tc>
        <w:tc>
          <w:tcPr>
            <w:tcW w:w="3057" w:type="dxa"/>
          </w:tcPr>
          <w:p w:rsidR="00A81564" w:rsidRPr="00BA5094" w:rsidRDefault="00A81564" w:rsidP="00CC3BF3">
            <w:pPr>
              <w:rPr>
                <w:sz w:val="24"/>
                <w:szCs w:val="24"/>
              </w:rPr>
            </w:pPr>
            <w:r w:rsidRPr="00BA5094">
              <w:rPr>
                <w:color w:val="000000"/>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restart"/>
            <w:vAlign w:val="center"/>
          </w:tcPr>
          <w:p w:rsidR="00A81564" w:rsidRPr="00EF7FDA" w:rsidRDefault="00A81564" w:rsidP="00FF0151">
            <w:pPr>
              <w:widowControl w:val="0"/>
              <w:autoSpaceDE w:val="0"/>
              <w:autoSpaceDN w:val="0"/>
              <w:adjustRightInd w:val="0"/>
              <w:jc w:val="center"/>
              <w:rPr>
                <w:sz w:val="24"/>
                <w:szCs w:val="24"/>
              </w:rPr>
            </w:pPr>
          </w:p>
          <w:p w:rsidR="00A81564" w:rsidRPr="00EF7FDA" w:rsidRDefault="00A81564" w:rsidP="00FF0151">
            <w:pPr>
              <w:widowControl w:val="0"/>
              <w:autoSpaceDE w:val="0"/>
              <w:autoSpaceDN w:val="0"/>
              <w:adjustRightInd w:val="0"/>
              <w:jc w:val="center"/>
              <w:rPr>
                <w:sz w:val="24"/>
                <w:szCs w:val="24"/>
              </w:rPr>
            </w:pPr>
            <w:r w:rsidRPr="00EF7FDA">
              <w:rPr>
                <w:sz w:val="24"/>
                <w:szCs w:val="24"/>
              </w:rPr>
              <w:t xml:space="preserve">УО, РЗ, ДЗ </w:t>
            </w: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2:</w:t>
            </w:r>
          </w:p>
        </w:tc>
        <w:tc>
          <w:tcPr>
            <w:tcW w:w="3057" w:type="dxa"/>
          </w:tcPr>
          <w:p w:rsidR="00A81564" w:rsidRPr="00BA5094" w:rsidRDefault="00A81564" w:rsidP="00CC3BF3">
            <w:pPr>
              <w:rPr>
                <w:sz w:val="24"/>
                <w:szCs w:val="24"/>
              </w:rPr>
            </w:pPr>
            <w:r w:rsidRPr="00BA5094">
              <w:rPr>
                <w:color w:val="000000"/>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специфические риски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FF0151">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1566" w:type="dxa"/>
            <w:vMerge/>
          </w:tcPr>
          <w:p w:rsidR="00A81564" w:rsidRPr="00EF7FDA" w:rsidRDefault="00A81564" w:rsidP="00FF0151">
            <w:pPr>
              <w:widowControl w:val="0"/>
              <w:autoSpaceDE w:val="0"/>
              <w:autoSpaceDN w:val="0"/>
              <w:adjustRightInd w:val="0"/>
              <w:jc w:val="center"/>
              <w:rPr>
                <w:sz w:val="24"/>
                <w:szCs w:val="24"/>
              </w:rPr>
            </w:pPr>
          </w:p>
        </w:tc>
        <w:tc>
          <w:tcPr>
            <w:tcW w:w="1427" w:type="dxa"/>
          </w:tcPr>
          <w:p w:rsidR="00A81564" w:rsidRPr="00EF7FDA" w:rsidRDefault="00A81564" w:rsidP="00FF0151">
            <w:pPr>
              <w:widowControl w:val="0"/>
              <w:autoSpaceDE w:val="0"/>
              <w:autoSpaceDN w:val="0"/>
              <w:adjustRightInd w:val="0"/>
              <w:jc w:val="both"/>
              <w:rPr>
                <w:sz w:val="24"/>
                <w:szCs w:val="24"/>
              </w:rPr>
            </w:pPr>
            <w:r w:rsidRPr="00EF7FDA">
              <w:rPr>
                <w:sz w:val="24"/>
                <w:szCs w:val="24"/>
              </w:rPr>
              <w:t>Уровень 3:</w:t>
            </w:r>
          </w:p>
        </w:tc>
        <w:tc>
          <w:tcPr>
            <w:tcW w:w="3057" w:type="dxa"/>
          </w:tcPr>
          <w:p w:rsidR="00A81564" w:rsidRPr="00BA5094" w:rsidRDefault="00A81564" w:rsidP="00CC3BF3">
            <w:pPr>
              <w:rPr>
                <w:sz w:val="24"/>
                <w:szCs w:val="24"/>
              </w:rPr>
            </w:pPr>
            <w:r w:rsidRPr="00BA5094">
              <w:rPr>
                <w:color w:val="000000"/>
                <w:sz w:val="24"/>
                <w:szCs w:val="24"/>
              </w:rPr>
              <w:t xml:space="preserve">способностью оценивать воздействие макроэкономической среды на функционирование </w:t>
            </w:r>
            <w:r w:rsidRPr="00BA5094">
              <w:rPr>
                <w:color w:val="000000"/>
                <w:sz w:val="24"/>
                <w:szCs w:val="24"/>
              </w:rPr>
              <w:lastRenderedPageBreak/>
              <w:t>организаций и органов государственного и муниципального управления  и навыками выявлять и анализировать рыночные и специфические риски,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061" w:type="dxa"/>
            <w:vMerge/>
            <w:vAlign w:val="center"/>
          </w:tcPr>
          <w:p w:rsidR="00A81564" w:rsidRPr="00EF7FDA" w:rsidRDefault="00A81564" w:rsidP="00FF0151">
            <w:pPr>
              <w:widowControl w:val="0"/>
              <w:autoSpaceDE w:val="0"/>
              <w:autoSpaceDN w:val="0"/>
              <w:adjustRightInd w:val="0"/>
              <w:jc w:val="center"/>
              <w:rPr>
                <w:sz w:val="24"/>
                <w:szCs w:val="24"/>
              </w:rPr>
            </w:pPr>
          </w:p>
        </w:tc>
        <w:tc>
          <w:tcPr>
            <w:tcW w:w="3276" w:type="dxa"/>
            <w:vMerge/>
          </w:tcPr>
          <w:p w:rsidR="00A81564" w:rsidRPr="00EF7FDA" w:rsidRDefault="00A81564" w:rsidP="00FF0151">
            <w:pPr>
              <w:widowControl w:val="0"/>
              <w:autoSpaceDE w:val="0"/>
              <w:autoSpaceDN w:val="0"/>
              <w:adjustRightInd w:val="0"/>
              <w:jc w:val="center"/>
              <w:rPr>
                <w:sz w:val="24"/>
                <w:szCs w:val="24"/>
              </w:rPr>
            </w:pPr>
          </w:p>
        </w:tc>
        <w:tc>
          <w:tcPr>
            <w:tcW w:w="2607" w:type="dxa"/>
            <w:vMerge/>
            <w:vAlign w:val="center"/>
          </w:tcPr>
          <w:p w:rsidR="00A81564" w:rsidRPr="00EF7FDA" w:rsidRDefault="00A81564" w:rsidP="001048AE">
            <w:pPr>
              <w:widowControl w:val="0"/>
              <w:autoSpaceDE w:val="0"/>
              <w:autoSpaceDN w:val="0"/>
              <w:adjustRightInd w:val="0"/>
              <w:jc w:val="center"/>
              <w:rPr>
                <w:sz w:val="24"/>
                <w:szCs w:val="24"/>
              </w:rPr>
            </w:pPr>
          </w:p>
        </w:tc>
        <w:tc>
          <w:tcPr>
            <w:tcW w:w="1955" w:type="dxa"/>
            <w:vMerge/>
          </w:tcPr>
          <w:p w:rsidR="00A81564" w:rsidRPr="00EF7FDA" w:rsidRDefault="00A81564" w:rsidP="00FF0151">
            <w:pPr>
              <w:widowControl w:val="0"/>
              <w:autoSpaceDE w:val="0"/>
              <w:autoSpaceDN w:val="0"/>
              <w:adjustRightInd w:val="0"/>
              <w:jc w:val="center"/>
              <w:rPr>
                <w:sz w:val="24"/>
                <w:szCs w:val="24"/>
              </w:rPr>
            </w:pPr>
          </w:p>
        </w:tc>
      </w:tr>
    </w:tbl>
    <w:p w:rsidR="00A81564" w:rsidRPr="00EF7FDA" w:rsidRDefault="00A81564" w:rsidP="008A6864">
      <w:pPr>
        <w:jc w:val="center"/>
        <w:rPr>
          <w:sz w:val="24"/>
          <w:szCs w:val="24"/>
        </w:rPr>
        <w:sectPr w:rsidR="00A81564" w:rsidRPr="00EF7FDA" w:rsidSect="00FF0151">
          <w:pgSz w:w="16840" w:h="11907" w:orient="landscape"/>
          <w:pgMar w:top="1134" w:right="567" w:bottom="567" w:left="540" w:header="708" w:footer="708" w:gutter="0"/>
          <w:cols w:space="708"/>
          <w:docGrid w:linePitch="360"/>
        </w:sectPr>
      </w:pPr>
    </w:p>
    <w:p w:rsidR="00A81564" w:rsidRPr="00D87C48" w:rsidRDefault="00A81564" w:rsidP="008A6864">
      <w:pPr>
        <w:pStyle w:val="a8"/>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D87C48">
        <w:rPr>
          <w:rFonts w:ascii="Times New Roman" w:hAnsi="Times New Roman" w:cs="Times New Roman"/>
          <w:b/>
          <w:bCs/>
          <w:sz w:val="28"/>
          <w:szCs w:val="28"/>
        </w:rPr>
        <w:t>Описание показателей и критериев оценивания компетенций на различных этапах их формирования, описание шкал оценивания</w:t>
      </w:r>
    </w:p>
    <w:p w:rsidR="00A81564" w:rsidRPr="00D87C48" w:rsidRDefault="00A81564" w:rsidP="008A6864">
      <w:pPr>
        <w:rPr>
          <w:sz w:val="28"/>
          <w:szCs w:val="28"/>
        </w:rPr>
      </w:pPr>
    </w:p>
    <w:p w:rsidR="00A81564" w:rsidRPr="00D87C48" w:rsidRDefault="00A81564" w:rsidP="008A6864">
      <w:pPr>
        <w:pStyle w:val="a8"/>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дисциплине «Ма</w:t>
      </w:r>
      <w:r w:rsidRPr="00D87C48">
        <w:rPr>
          <w:rFonts w:ascii="Times New Roman" w:hAnsi="Times New Roman" w:cs="Times New Roman"/>
          <w:sz w:val="28"/>
          <w:szCs w:val="28"/>
        </w:rPr>
        <w:t xml:space="preserve">кроэкономика» предусмотрены следующие виды контроля: </w:t>
      </w:r>
      <w:r w:rsidRPr="00C559D3">
        <w:rPr>
          <w:rFonts w:ascii="Times New Roman" w:hAnsi="Times New Roman" w:cs="Times New Roman"/>
          <w:sz w:val="28"/>
          <w:szCs w:val="28"/>
        </w:rPr>
        <w:t xml:space="preserve">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Текущий контроль осуществляется два раза в семестр по календарному графику учебного процесса.</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предполагает начисление баллов за выполнение различных видов работ. 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обучающихся».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изученному в семестре, в котором стоит форма контроля в соответствии с учебным планом.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A81564" w:rsidRPr="00C559D3" w:rsidRDefault="00A81564" w:rsidP="008A6864">
      <w:pPr>
        <w:pStyle w:val="a8"/>
        <w:spacing w:after="0" w:line="240" w:lineRule="auto"/>
        <w:ind w:left="0" w:firstLine="709"/>
        <w:jc w:val="both"/>
        <w:rPr>
          <w:rFonts w:ascii="Times New Roman" w:hAnsi="Times New Roman" w:cs="Times New Roman"/>
          <w:sz w:val="28"/>
          <w:szCs w:val="28"/>
        </w:rPr>
      </w:pPr>
      <w:r w:rsidRPr="00C559D3">
        <w:rPr>
          <w:rFonts w:ascii="Times New Roman" w:hAnsi="Times New Roman" w:cs="Times New Roman"/>
          <w:sz w:val="28"/>
          <w:szCs w:val="28"/>
        </w:rPr>
        <w:t>При обучении по заочной форме обучения текущий контроль не предусмотрен.</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Промежуточная атте</w:t>
      </w:r>
      <w:r>
        <w:rPr>
          <w:rFonts w:ascii="Times New Roman" w:hAnsi="Times New Roman" w:cs="Times New Roman"/>
          <w:sz w:val="28"/>
          <w:szCs w:val="28"/>
        </w:rPr>
        <w:t>стация по дисциплине «Макроэкономика</w:t>
      </w:r>
      <w:r w:rsidRPr="00D87C48">
        <w:rPr>
          <w:rFonts w:ascii="Times New Roman" w:hAnsi="Times New Roman" w:cs="Times New Roman"/>
          <w:sz w:val="28"/>
          <w:szCs w:val="28"/>
        </w:rPr>
        <w:t xml:space="preserve">»  проводится в форме экзамена. </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r w:rsidRPr="00D87C48">
        <w:rPr>
          <w:rFonts w:ascii="Times New Roman" w:hAnsi="Times New Roman" w:cs="Times New Roman"/>
          <w:sz w:val="28"/>
          <w:szCs w:val="28"/>
        </w:rPr>
        <w:t xml:space="preserve">В табл. 2 приведено весовое распределение баллов и шкала оценивания по видам контрольных мероприятий. </w:t>
      </w:r>
    </w:p>
    <w:p w:rsidR="00A81564" w:rsidRPr="00D87C48" w:rsidRDefault="00A81564" w:rsidP="008A6864">
      <w:pPr>
        <w:pStyle w:val="a8"/>
        <w:tabs>
          <w:tab w:val="num" w:pos="0"/>
        </w:tabs>
        <w:spacing w:after="0" w:line="240" w:lineRule="auto"/>
        <w:ind w:left="0" w:firstLine="709"/>
        <w:jc w:val="both"/>
        <w:rPr>
          <w:rFonts w:ascii="Times New Roman" w:hAnsi="Times New Roman" w:cs="Times New Roman"/>
          <w:sz w:val="28"/>
          <w:szCs w:val="28"/>
        </w:rPr>
      </w:pPr>
    </w:p>
    <w:p w:rsidR="00A81564" w:rsidRPr="00EF7FDA" w:rsidRDefault="00A81564" w:rsidP="008A6864">
      <w:pPr>
        <w:ind w:firstLine="709"/>
        <w:jc w:val="both"/>
        <w:rPr>
          <w:sz w:val="24"/>
          <w:szCs w:val="24"/>
        </w:rPr>
        <w:sectPr w:rsidR="00A81564" w:rsidRPr="00EF7FDA" w:rsidSect="00FF0151">
          <w:pgSz w:w="11906" w:h="16838"/>
          <w:pgMar w:top="1418" w:right="1418" w:bottom="1418" w:left="1418" w:header="709" w:footer="709" w:gutter="0"/>
          <w:cols w:space="708"/>
          <w:docGrid w:linePitch="360"/>
        </w:sectPr>
      </w:pPr>
    </w:p>
    <w:p w:rsidR="00A81564" w:rsidRPr="00BD35E9" w:rsidRDefault="00A81564" w:rsidP="008A6864">
      <w:pPr>
        <w:ind w:firstLine="709"/>
        <w:jc w:val="both"/>
        <w:rPr>
          <w:sz w:val="28"/>
          <w:szCs w:val="28"/>
        </w:rPr>
      </w:pPr>
      <w:r w:rsidRPr="00BD35E9">
        <w:rPr>
          <w:sz w:val="28"/>
          <w:szCs w:val="28"/>
        </w:rPr>
        <w:lastRenderedPageBreak/>
        <w:t>Таблица 2  Весовое распределение баллов и шкала оценивания по видам контрольных мероприятий</w:t>
      </w: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605"/>
        <w:gridCol w:w="2492"/>
        <w:gridCol w:w="2564"/>
        <w:gridCol w:w="1992"/>
        <w:gridCol w:w="2496"/>
      </w:tblGrid>
      <w:tr w:rsidR="00A81564" w:rsidRPr="00EF7FDA">
        <w:tc>
          <w:tcPr>
            <w:tcW w:w="10402" w:type="dxa"/>
            <w:gridSpan w:val="4"/>
          </w:tcPr>
          <w:p w:rsidR="00A81564" w:rsidRPr="00C559D3" w:rsidRDefault="00A81564" w:rsidP="00FF0151">
            <w:pPr>
              <w:widowControl w:val="0"/>
              <w:autoSpaceDE w:val="0"/>
              <w:autoSpaceDN w:val="0"/>
              <w:adjustRightInd w:val="0"/>
              <w:jc w:val="center"/>
              <w:rPr>
                <w:sz w:val="24"/>
                <w:szCs w:val="24"/>
              </w:rPr>
            </w:pPr>
            <w:r w:rsidRPr="00C559D3">
              <w:rPr>
                <w:sz w:val="24"/>
                <w:szCs w:val="24"/>
              </w:rPr>
              <w:t>Текущий контроль</w:t>
            </w:r>
          </w:p>
          <w:p w:rsidR="00A81564" w:rsidRPr="00C559D3" w:rsidRDefault="00A81564" w:rsidP="00FF0151">
            <w:pPr>
              <w:widowControl w:val="0"/>
              <w:autoSpaceDE w:val="0"/>
              <w:autoSpaceDN w:val="0"/>
              <w:adjustRightInd w:val="0"/>
              <w:jc w:val="center"/>
              <w:rPr>
                <w:sz w:val="24"/>
                <w:szCs w:val="24"/>
              </w:rPr>
            </w:pPr>
            <w:r w:rsidRPr="00C559D3">
              <w:rPr>
                <w:sz w:val="24"/>
                <w:szCs w:val="24"/>
              </w:rPr>
              <w:t>(50 баллов</w:t>
            </w:r>
            <w:r w:rsidRPr="00C559D3">
              <w:rPr>
                <w:rStyle w:val="a7"/>
                <w:sz w:val="24"/>
                <w:szCs w:val="24"/>
              </w:rPr>
              <w:footnoteReference w:id="5"/>
            </w:r>
            <w:r w:rsidRPr="00C559D3">
              <w:rPr>
                <w:sz w:val="24"/>
                <w:szCs w:val="24"/>
              </w:rPr>
              <w:t>)</w:t>
            </w:r>
          </w:p>
        </w:tc>
        <w:tc>
          <w:tcPr>
            <w:tcW w:w="2002" w:type="dxa"/>
            <w:vMerge w:val="restart"/>
          </w:tcPr>
          <w:p w:rsidR="00A81564" w:rsidRPr="00EF7FDA" w:rsidRDefault="00A815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A81564" w:rsidRPr="00EF7FDA" w:rsidRDefault="00A815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tcPr>
          <w:p w:rsidR="00A81564" w:rsidRPr="00EF7FDA" w:rsidRDefault="00A815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A81564" w:rsidRPr="00EF7FDA">
        <w:tc>
          <w:tcPr>
            <w:tcW w:w="5201" w:type="dxa"/>
            <w:gridSpan w:val="2"/>
          </w:tcPr>
          <w:p w:rsidR="00A81564" w:rsidRPr="00C559D3" w:rsidRDefault="00A81564" w:rsidP="00FF0151">
            <w:pPr>
              <w:widowControl w:val="0"/>
              <w:autoSpaceDE w:val="0"/>
              <w:autoSpaceDN w:val="0"/>
              <w:adjustRightInd w:val="0"/>
              <w:jc w:val="center"/>
              <w:rPr>
                <w:sz w:val="24"/>
                <w:szCs w:val="24"/>
              </w:rPr>
            </w:pPr>
            <w:r w:rsidRPr="00C559D3">
              <w:rPr>
                <w:sz w:val="24"/>
                <w:szCs w:val="24"/>
              </w:rPr>
              <w:t>Блок 1</w:t>
            </w:r>
          </w:p>
        </w:tc>
        <w:tc>
          <w:tcPr>
            <w:tcW w:w="5201" w:type="dxa"/>
            <w:gridSpan w:val="2"/>
          </w:tcPr>
          <w:p w:rsidR="00A81564" w:rsidRPr="00C559D3" w:rsidRDefault="00A81564" w:rsidP="00FF0151">
            <w:pPr>
              <w:widowControl w:val="0"/>
              <w:autoSpaceDE w:val="0"/>
              <w:autoSpaceDN w:val="0"/>
              <w:adjustRightInd w:val="0"/>
              <w:jc w:val="center"/>
              <w:rPr>
                <w:sz w:val="24"/>
                <w:szCs w:val="24"/>
              </w:rPr>
            </w:pPr>
            <w:r w:rsidRPr="00C559D3">
              <w:rPr>
                <w:sz w:val="24"/>
                <w:szCs w:val="24"/>
              </w:rPr>
              <w:t>Блок 2</w:t>
            </w:r>
          </w:p>
        </w:tc>
        <w:tc>
          <w:tcPr>
            <w:tcW w:w="2002" w:type="dxa"/>
            <w:vMerge/>
          </w:tcPr>
          <w:p w:rsidR="00A81564" w:rsidRPr="00EF7FDA" w:rsidRDefault="00A81564" w:rsidP="00FF0151">
            <w:pPr>
              <w:widowControl w:val="0"/>
              <w:autoSpaceDE w:val="0"/>
              <w:autoSpaceDN w:val="0"/>
              <w:adjustRightInd w:val="0"/>
              <w:jc w:val="center"/>
              <w:rPr>
                <w:sz w:val="24"/>
                <w:szCs w:val="24"/>
              </w:rPr>
            </w:pPr>
          </w:p>
        </w:tc>
        <w:tc>
          <w:tcPr>
            <w:tcW w:w="2196" w:type="dxa"/>
            <w:vMerge/>
          </w:tcPr>
          <w:p w:rsidR="00A81564" w:rsidRPr="00EF7FDA" w:rsidRDefault="00A81564" w:rsidP="00FF0151">
            <w:pPr>
              <w:widowControl w:val="0"/>
              <w:autoSpaceDE w:val="0"/>
              <w:autoSpaceDN w:val="0"/>
              <w:adjustRightInd w:val="0"/>
              <w:jc w:val="center"/>
              <w:rPr>
                <w:sz w:val="24"/>
                <w:szCs w:val="24"/>
              </w:rPr>
            </w:pPr>
          </w:p>
        </w:tc>
      </w:tr>
      <w:tr w:rsidR="00A81564" w:rsidRPr="00EF7FDA">
        <w:tc>
          <w:tcPr>
            <w:tcW w:w="2523"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1)</w:t>
            </w:r>
          </w:p>
        </w:tc>
        <w:tc>
          <w:tcPr>
            <w:tcW w:w="2678"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1</w:t>
            </w:r>
            <w:r w:rsidRPr="00C559D3">
              <w:rPr>
                <w:sz w:val="24"/>
                <w:szCs w:val="24"/>
              </w:rPr>
              <w:t>)</w:t>
            </w:r>
          </w:p>
        </w:tc>
        <w:tc>
          <w:tcPr>
            <w:tcW w:w="2567"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Лекционные занятия (</w:t>
            </w:r>
            <w:r w:rsidRPr="00C559D3">
              <w:rPr>
                <w:sz w:val="24"/>
                <w:szCs w:val="24"/>
                <w:lang w:val="en-US"/>
              </w:rPr>
              <w:t>X</w:t>
            </w:r>
            <w:r w:rsidRPr="00C559D3">
              <w:rPr>
                <w:sz w:val="24"/>
                <w:szCs w:val="24"/>
                <w:vertAlign w:val="subscript"/>
              </w:rPr>
              <w:t>2</w:t>
            </w:r>
            <w:r w:rsidRPr="00C559D3">
              <w:rPr>
                <w:sz w:val="24"/>
                <w:szCs w:val="24"/>
              </w:rPr>
              <w:t>)</w:t>
            </w:r>
          </w:p>
        </w:tc>
        <w:tc>
          <w:tcPr>
            <w:tcW w:w="2634"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Практические занятия (</w:t>
            </w:r>
            <w:r w:rsidRPr="00C559D3">
              <w:rPr>
                <w:sz w:val="24"/>
                <w:szCs w:val="24"/>
                <w:lang w:val="en-US"/>
              </w:rPr>
              <w:t>Y</w:t>
            </w:r>
            <w:r w:rsidRPr="00C559D3">
              <w:rPr>
                <w:sz w:val="24"/>
                <w:szCs w:val="24"/>
                <w:vertAlign w:val="subscript"/>
              </w:rPr>
              <w:t>2</w:t>
            </w:r>
            <w:r w:rsidRPr="00C559D3">
              <w:rPr>
                <w:sz w:val="24"/>
                <w:szCs w:val="24"/>
              </w:rPr>
              <w:t>)</w:t>
            </w:r>
          </w:p>
        </w:tc>
        <w:tc>
          <w:tcPr>
            <w:tcW w:w="2002" w:type="dxa"/>
            <w:vMerge w:val="restart"/>
          </w:tcPr>
          <w:p w:rsidR="00A81564" w:rsidRPr="00EF7FDA" w:rsidRDefault="00A81564" w:rsidP="00FF0151">
            <w:pPr>
              <w:widowControl w:val="0"/>
              <w:autoSpaceDE w:val="0"/>
              <w:autoSpaceDN w:val="0"/>
              <w:adjustRightInd w:val="0"/>
              <w:jc w:val="both"/>
              <w:rPr>
                <w:sz w:val="24"/>
                <w:szCs w:val="24"/>
              </w:rPr>
            </w:pPr>
          </w:p>
          <w:p w:rsidR="00A81564" w:rsidRPr="00EF7FDA" w:rsidRDefault="00A8156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tcPr>
          <w:p w:rsidR="00A81564" w:rsidRPr="00EF7FDA" w:rsidRDefault="00A81564"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A81564" w:rsidRPr="00EF7FDA" w:rsidRDefault="00A81564" w:rsidP="00FF0151">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A81564" w:rsidRPr="00EF7FDA" w:rsidRDefault="00A81564" w:rsidP="00FF0151">
            <w:pPr>
              <w:widowControl w:val="0"/>
              <w:autoSpaceDE w:val="0"/>
              <w:autoSpaceDN w:val="0"/>
              <w:adjustRightInd w:val="0"/>
              <w:jc w:val="both"/>
              <w:rPr>
                <w:sz w:val="24"/>
                <w:szCs w:val="24"/>
              </w:rPr>
            </w:pPr>
            <w:r w:rsidRPr="00EF7FDA">
              <w:rPr>
                <w:sz w:val="24"/>
                <w:szCs w:val="24"/>
              </w:rPr>
              <w:t>61-80            баллов  –</w:t>
            </w:r>
          </w:p>
          <w:p w:rsidR="00A81564" w:rsidRPr="00EF7FDA" w:rsidRDefault="00A81564" w:rsidP="00FF0151">
            <w:pPr>
              <w:widowControl w:val="0"/>
              <w:autoSpaceDE w:val="0"/>
              <w:autoSpaceDN w:val="0"/>
              <w:adjustRightInd w:val="0"/>
              <w:jc w:val="both"/>
              <w:rPr>
                <w:sz w:val="24"/>
                <w:szCs w:val="24"/>
              </w:rPr>
            </w:pPr>
            <w:r w:rsidRPr="00EF7FDA">
              <w:rPr>
                <w:sz w:val="24"/>
                <w:szCs w:val="24"/>
              </w:rPr>
              <w:t>хорошо;</w:t>
            </w:r>
          </w:p>
          <w:p w:rsidR="00A81564" w:rsidRPr="00EF7FDA" w:rsidRDefault="00A81564" w:rsidP="00D206F3">
            <w:pPr>
              <w:widowControl w:val="0"/>
              <w:autoSpaceDE w:val="0"/>
              <w:autoSpaceDN w:val="0"/>
              <w:adjustRightInd w:val="0"/>
              <w:jc w:val="both"/>
              <w:rPr>
                <w:sz w:val="24"/>
                <w:szCs w:val="24"/>
              </w:rPr>
            </w:pPr>
            <w:r w:rsidRPr="00EF7FDA">
              <w:rPr>
                <w:sz w:val="24"/>
                <w:szCs w:val="24"/>
              </w:rPr>
              <w:t>81-100          баллов  –</w:t>
            </w:r>
          </w:p>
          <w:p w:rsidR="00A81564" w:rsidRPr="00EF7FDA" w:rsidRDefault="00A81564" w:rsidP="00FF0151">
            <w:pPr>
              <w:widowControl w:val="0"/>
              <w:autoSpaceDE w:val="0"/>
              <w:autoSpaceDN w:val="0"/>
              <w:adjustRightInd w:val="0"/>
              <w:jc w:val="both"/>
              <w:rPr>
                <w:sz w:val="24"/>
                <w:szCs w:val="24"/>
              </w:rPr>
            </w:pPr>
            <w:r w:rsidRPr="00EF7FDA">
              <w:rPr>
                <w:sz w:val="24"/>
                <w:szCs w:val="24"/>
              </w:rPr>
              <w:t>отлично</w:t>
            </w:r>
          </w:p>
        </w:tc>
      </w:tr>
      <w:tr w:rsidR="00A81564" w:rsidRPr="00EF7FDA">
        <w:tc>
          <w:tcPr>
            <w:tcW w:w="2523"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5</w:t>
            </w:r>
          </w:p>
        </w:tc>
        <w:tc>
          <w:tcPr>
            <w:tcW w:w="2678"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15</w:t>
            </w:r>
          </w:p>
        </w:tc>
        <w:tc>
          <w:tcPr>
            <w:tcW w:w="2567"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5</w:t>
            </w:r>
          </w:p>
        </w:tc>
        <w:tc>
          <w:tcPr>
            <w:tcW w:w="2634" w:type="dxa"/>
          </w:tcPr>
          <w:p w:rsidR="00A81564" w:rsidRPr="00C559D3" w:rsidRDefault="00A81564" w:rsidP="00FF0151">
            <w:pPr>
              <w:widowControl w:val="0"/>
              <w:autoSpaceDE w:val="0"/>
              <w:autoSpaceDN w:val="0"/>
              <w:adjustRightInd w:val="0"/>
              <w:jc w:val="center"/>
              <w:rPr>
                <w:sz w:val="24"/>
                <w:szCs w:val="24"/>
              </w:rPr>
            </w:pPr>
            <w:r w:rsidRPr="00C559D3">
              <w:rPr>
                <w:sz w:val="24"/>
                <w:szCs w:val="24"/>
              </w:rPr>
              <w:t>25</w:t>
            </w:r>
          </w:p>
        </w:tc>
        <w:tc>
          <w:tcPr>
            <w:tcW w:w="2002" w:type="dxa"/>
            <w:vMerge/>
          </w:tcPr>
          <w:p w:rsidR="00A81564" w:rsidRPr="00EF7FDA" w:rsidRDefault="00A81564" w:rsidP="00FF0151">
            <w:pPr>
              <w:widowControl w:val="0"/>
              <w:autoSpaceDE w:val="0"/>
              <w:autoSpaceDN w:val="0"/>
              <w:adjustRightInd w:val="0"/>
              <w:jc w:val="both"/>
              <w:rPr>
                <w:sz w:val="24"/>
                <w:szCs w:val="24"/>
              </w:rPr>
            </w:pPr>
          </w:p>
        </w:tc>
        <w:tc>
          <w:tcPr>
            <w:tcW w:w="2196" w:type="dxa"/>
            <w:vMerge/>
          </w:tcPr>
          <w:p w:rsidR="00A81564" w:rsidRPr="00EF7FDA" w:rsidRDefault="00A81564" w:rsidP="00FF0151">
            <w:pPr>
              <w:widowControl w:val="0"/>
              <w:autoSpaceDE w:val="0"/>
              <w:autoSpaceDN w:val="0"/>
              <w:adjustRightInd w:val="0"/>
              <w:jc w:val="both"/>
              <w:rPr>
                <w:sz w:val="24"/>
                <w:szCs w:val="24"/>
              </w:rPr>
            </w:pPr>
          </w:p>
        </w:tc>
      </w:tr>
      <w:tr w:rsidR="00A81564" w:rsidRPr="00EF7FDA">
        <w:tc>
          <w:tcPr>
            <w:tcW w:w="5201" w:type="dxa"/>
            <w:gridSpan w:val="2"/>
          </w:tcPr>
          <w:p w:rsidR="00A81564" w:rsidRPr="00C559D3" w:rsidRDefault="00A81564" w:rsidP="00FF0151">
            <w:pPr>
              <w:widowControl w:val="0"/>
              <w:autoSpaceDE w:val="0"/>
              <w:autoSpaceDN w:val="0"/>
              <w:adjustRightInd w:val="0"/>
              <w:jc w:val="both"/>
              <w:rPr>
                <w:sz w:val="24"/>
                <w:szCs w:val="24"/>
              </w:rPr>
            </w:pPr>
            <w:r w:rsidRPr="00C559D3">
              <w:rPr>
                <w:sz w:val="24"/>
                <w:szCs w:val="24"/>
              </w:rPr>
              <w:t xml:space="preserve">Сумма баллов за 1 блок = </w:t>
            </w:r>
            <w:r w:rsidRPr="00C559D3">
              <w:rPr>
                <w:sz w:val="24"/>
                <w:szCs w:val="24"/>
                <w:lang w:val="en-US"/>
              </w:rPr>
              <w:t>X</w:t>
            </w:r>
            <w:r w:rsidRPr="00C559D3">
              <w:rPr>
                <w:sz w:val="24"/>
                <w:szCs w:val="24"/>
                <w:vertAlign w:val="subscript"/>
              </w:rPr>
              <w:t>1</w:t>
            </w:r>
            <w:r w:rsidRPr="00C559D3">
              <w:rPr>
                <w:sz w:val="24"/>
                <w:szCs w:val="24"/>
              </w:rPr>
              <w:t xml:space="preserve"> + </w:t>
            </w:r>
            <w:r w:rsidRPr="00C559D3">
              <w:rPr>
                <w:sz w:val="24"/>
                <w:szCs w:val="24"/>
                <w:lang w:val="en-US"/>
              </w:rPr>
              <w:t>Y</w:t>
            </w:r>
            <w:r w:rsidRPr="00C559D3">
              <w:rPr>
                <w:sz w:val="24"/>
                <w:szCs w:val="24"/>
                <w:vertAlign w:val="subscript"/>
              </w:rPr>
              <w:t>1</w:t>
            </w:r>
            <w:r w:rsidRPr="00C559D3">
              <w:rPr>
                <w:sz w:val="24"/>
                <w:szCs w:val="24"/>
              </w:rPr>
              <w:t xml:space="preserve"> =20</w:t>
            </w:r>
          </w:p>
        </w:tc>
        <w:tc>
          <w:tcPr>
            <w:tcW w:w="5201" w:type="dxa"/>
            <w:gridSpan w:val="2"/>
          </w:tcPr>
          <w:p w:rsidR="00A81564" w:rsidRPr="00C559D3" w:rsidRDefault="00A81564" w:rsidP="00FF0151">
            <w:pPr>
              <w:widowControl w:val="0"/>
              <w:autoSpaceDE w:val="0"/>
              <w:autoSpaceDN w:val="0"/>
              <w:adjustRightInd w:val="0"/>
              <w:jc w:val="both"/>
              <w:rPr>
                <w:sz w:val="24"/>
                <w:szCs w:val="24"/>
              </w:rPr>
            </w:pPr>
            <w:r w:rsidRPr="00C559D3">
              <w:rPr>
                <w:sz w:val="24"/>
                <w:szCs w:val="24"/>
              </w:rPr>
              <w:t xml:space="preserve">Сумма баллов за 2 блок = </w:t>
            </w:r>
            <w:r w:rsidRPr="00C559D3">
              <w:rPr>
                <w:sz w:val="24"/>
                <w:szCs w:val="24"/>
                <w:lang w:val="en-US"/>
              </w:rPr>
              <w:t>X</w:t>
            </w:r>
            <w:r w:rsidRPr="00C559D3">
              <w:rPr>
                <w:sz w:val="24"/>
                <w:szCs w:val="24"/>
                <w:vertAlign w:val="subscript"/>
              </w:rPr>
              <w:t>2</w:t>
            </w:r>
            <w:r w:rsidRPr="00C559D3">
              <w:rPr>
                <w:sz w:val="24"/>
                <w:szCs w:val="24"/>
              </w:rPr>
              <w:t xml:space="preserve"> + </w:t>
            </w:r>
            <w:r w:rsidRPr="00C559D3">
              <w:rPr>
                <w:sz w:val="24"/>
                <w:szCs w:val="24"/>
                <w:lang w:val="en-US"/>
              </w:rPr>
              <w:t>Y</w:t>
            </w:r>
            <w:r w:rsidRPr="00C559D3">
              <w:rPr>
                <w:sz w:val="24"/>
                <w:szCs w:val="24"/>
                <w:vertAlign w:val="subscript"/>
              </w:rPr>
              <w:t>2</w:t>
            </w:r>
            <w:r w:rsidRPr="00C559D3">
              <w:rPr>
                <w:sz w:val="24"/>
                <w:szCs w:val="24"/>
              </w:rPr>
              <w:t xml:space="preserve"> =30</w:t>
            </w:r>
          </w:p>
        </w:tc>
        <w:tc>
          <w:tcPr>
            <w:tcW w:w="2002" w:type="dxa"/>
            <w:vMerge/>
          </w:tcPr>
          <w:p w:rsidR="00A81564" w:rsidRPr="00EF7FDA" w:rsidRDefault="00A81564" w:rsidP="00FF0151">
            <w:pPr>
              <w:widowControl w:val="0"/>
              <w:autoSpaceDE w:val="0"/>
              <w:autoSpaceDN w:val="0"/>
              <w:adjustRightInd w:val="0"/>
              <w:jc w:val="both"/>
              <w:rPr>
                <w:sz w:val="24"/>
                <w:szCs w:val="24"/>
              </w:rPr>
            </w:pPr>
          </w:p>
        </w:tc>
        <w:tc>
          <w:tcPr>
            <w:tcW w:w="2196" w:type="dxa"/>
            <w:vMerge/>
          </w:tcPr>
          <w:p w:rsidR="00A81564" w:rsidRPr="00EF7FDA" w:rsidRDefault="00A81564" w:rsidP="00FF0151">
            <w:pPr>
              <w:widowControl w:val="0"/>
              <w:autoSpaceDE w:val="0"/>
              <w:autoSpaceDN w:val="0"/>
              <w:adjustRightInd w:val="0"/>
              <w:jc w:val="both"/>
              <w:rPr>
                <w:sz w:val="24"/>
                <w:szCs w:val="24"/>
              </w:rPr>
            </w:pPr>
          </w:p>
        </w:tc>
      </w:tr>
    </w:tbl>
    <w:p w:rsidR="00A81564" w:rsidRPr="00EF7FDA" w:rsidRDefault="00A81564" w:rsidP="008A6864">
      <w:pPr>
        <w:ind w:firstLine="709"/>
        <w:jc w:val="both"/>
        <w:rPr>
          <w:i/>
          <w:iCs/>
          <w:color w:val="FF0000"/>
          <w:sz w:val="24"/>
          <w:szCs w:val="24"/>
        </w:rPr>
      </w:pPr>
    </w:p>
    <w:p w:rsidR="00A81564" w:rsidRPr="00EF7FDA" w:rsidRDefault="00A81564" w:rsidP="008A6864">
      <w:pPr>
        <w:rPr>
          <w:b/>
          <w:bCs/>
          <w:sz w:val="24"/>
          <w:szCs w:val="24"/>
        </w:rPr>
        <w:sectPr w:rsidR="00A81564" w:rsidRPr="00EF7FDA" w:rsidSect="00FF0151">
          <w:pgSz w:w="16838" w:h="11906" w:orient="landscape"/>
          <w:pgMar w:top="1418" w:right="1418" w:bottom="1418" w:left="1418" w:header="709" w:footer="709" w:gutter="0"/>
          <w:cols w:space="708"/>
          <w:docGrid w:linePitch="360"/>
        </w:sectPr>
      </w:pPr>
    </w:p>
    <w:p w:rsidR="00A81564" w:rsidRPr="00BD35E9" w:rsidRDefault="00A81564" w:rsidP="008A6864">
      <w:pPr>
        <w:ind w:right="-428" w:firstLine="708"/>
        <w:jc w:val="both"/>
        <w:rPr>
          <w:sz w:val="28"/>
          <w:szCs w:val="28"/>
        </w:rPr>
      </w:pPr>
      <w:r w:rsidRPr="00BD35E9">
        <w:rPr>
          <w:sz w:val="28"/>
          <w:szCs w:val="28"/>
        </w:rPr>
        <w:lastRenderedPageBreak/>
        <w:t xml:space="preserve">Для    определения      фактических     оценок     каждого      показателя </w:t>
      </w:r>
    </w:p>
    <w:p w:rsidR="00A81564" w:rsidRPr="00BD35E9" w:rsidRDefault="00A81564" w:rsidP="00490DBE">
      <w:pPr>
        <w:ind w:right="-428"/>
        <w:jc w:val="both"/>
        <w:rPr>
          <w:sz w:val="28"/>
          <w:szCs w:val="28"/>
        </w:rPr>
      </w:pPr>
      <w:r w:rsidRPr="00BD35E9">
        <w:rPr>
          <w:sz w:val="28"/>
          <w:szCs w:val="28"/>
        </w:rPr>
        <w:t>выставляются следующие баллы (табл.3):</w:t>
      </w:r>
    </w:p>
    <w:p w:rsidR="00A81564" w:rsidRPr="00BD35E9" w:rsidRDefault="00A81564" w:rsidP="005950EF">
      <w:pPr>
        <w:ind w:right="-428" w:firstLine="708"/>
        <w:rPr>
          <w:sz w:val="28"/>
          <w:szCs w:val="28"/>
        </w:rPr>
      </w:pPr>
      <w:r w:rsidRPr="00BD35E9">
        <w:rPr>
          <w:sz w:val="28"/>
          <w:szCs w:val="28"/>
        </w:rPr>
        <w:t>Таблица 3– Распределение баллов по дисциплине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A81564" w:rsidRPr="00EF7FDA">
        <w:trPr>
          <w:cantSplit/>
        </w:trPr>
        <w:tc>
          <w:tcPr>
            <w:tcW w:w="3828" w:type="dxa"/>
            <w:vMerge w:val="restart"/>
          </w:tcPr>
          <w:p w:rsidR="00A81564" w:rsidRPr="00C559D3" w:rsidRDefault="00A81564" w:rsidP="00FF0151">
            <w:pPr>
              <w:pStyle w:val="11"/>
              <w:jc w:val="center"/>
              <w:rPr>
                <w:sz w:val="24"/>
                <w:szCs w:val="24"/>
              </w:rPr>
            </w:pPr>
            <w:r w:rsidRPr="00C559D3">
              <w:rPr>
                <w:sz w:val="24"/>
                <w:szCs w:val="24"/>
              </w:rPr>
              <w:t>Вид учебных работ по дисциплине</w:t>
            </w:r>
          </w:p>
        </w:tc>
        <w:tc>
          <w:tcPr>
            <w:tcW w:w="5670" w:type="dxa"/>
            <w:gridSpan w:val="2"/>
          </w:tcPr>
          <w:p w:rsidR="00A81564" w:rsidRPr="00C559D3" w:rsidRDefault="00A81564" w:rsidP="00FF0151">
            <w:pPr>
              <w:pStyle w:val="11"/>
              <w:ind w:firstLine="0"/>
              <w:jc w:val="center"/>
              <w:rPr>
                <w:b/>
                <w:bCs/>
                <w:i/>
                <w:iCs/>
                <w:sz w:val="24"/>
                <w:szCs w:val="24"/>
              </w:rPr>
            </w:pPr>
            <w:r w:rsidRPr="00C559D3">
              <w:rPr>
                <w:b/>
                <w:bCs/>
                <w:i/>
                <w:iCs/>
                <w:sz w:val="24"/>
                <w:szCs w:val="24"/>
              </w:rPr>
              <w:t>Количество баллов</w:t>
            </w:r>
          </w:p>
          <w:p w:rsidR="00A81564" w:rsidRPr="00C559D3" w:rsidRDefault="00A81564" w:rsidP="00FF0151">
            <w:pPr>
              <w:pStyle w:val="11"/>
              <w:ind w:firstLine="0"/>
              <w:jc w:val="center"/>
              <w:rPr>
                <w:b/>
                <w:bCs/>
                <w:i/>
                <w:iCs/>
                <w:sz w:val="24"/>
                <w:szCs w:val="24"/>
              </w:rPr>
            </w:pPr>
          </w:p>
        </w:tc>
      </w:tr>
      <w:tr w:rsidR="00A81564" w:rsidRPr="00EF7FDA">
        <w:trPr>
          <w:cantSplit/>
        </w:trPr>
        <w:tc>
          <w:tcPr>
            <w:tcW w:w="3828" w:type="dxa"/>
            <w:vMerge/>
          </w:tcPr>
          <w:p w:rsidR="00A81564" w:rsidRPr="00C559D3" w:rsidRDefault="00A81564" w:rsidP="00FF0151">
            <w:pPr>
              <w:pStyle w:val="11"/>
              <w:ind w:firstLine="0"/>
              <w:jc w:val="center"/>
              <w:rPr>
                <w:sz w:val="24"/>
                <w:szCs w:val="24"/>
              </w:rPr>
            </w:pPr>
          </w:p>
        </w:tc>
        <w:tc>
          <w:tcPr>
            <w:tcW w:w="2976" w:type="dxa"/>
          </w:tcPr>
          <w:p w:rsidR="00A81564" w:rsidRPr="00C559D3" w:rsidRDefault="00A81564" w:rsidP="00FF0151">
            <w:pPr>
              <w:pStyle w:val="11"/>
              <w:ind w:firstLine="0"/>
              <w:jc w:val="center"/>
              <w:rPr>
                <w:b/>
                <w:bCs/>
                <w:i/>
                <w:iCs/>
                <w:sz w:val="24"/>
                <w:szCs w:val="24"/>
              </w:rPr>
            </w:pPr>
            <w:r w:rsidRPr="00C559D3">
              <w:rPr>
                <w:b/>
                <w:bCs/>
                <w:i/>
                <w:iCs/>
                <w:sz w:val="24"/>
                <w:szCs w:val="24"/>
              </w:rPr>
              <w:t>1 блок</w:t>
            </w:r>
          </w:p>
        </w:tc>
        <w:tc>
          <w:tcPr>
            <w:tcW w:w="2694" w:type="dxa"/>
          </w:tcPr>
          <w:p w:rsidR="00A81564" w:rsidRPr="00C559D3" w:rsidRDefault="00A81564" w:rsidP="00FF0151">
            <w:pPr>
              <w:pStyle w:val="11"/>
              <w:ind w:firstLine="0"/>
              <w:jc w:val="center"/>
              <w:rPr>
                <w:b/>
                <w:bCs/>
                <w:i/>
                <w:iCs/>
                <w:sz w:val="24"/>
                <w:szCs w:val="24"/>
              </w:rPr>
            </w:pPr>
            <w:r w:rsidRPr="00C559D3">
              <w:rPr>
                <w:b/>
                <w:bCs/>
                <w:i/>
                <w:iCs/>
                <w:sz w:val="24"/>
                <w:szCs w:val="24"/>
              </w:rPr>
              <w:t>2 блок</w:t>
            </w:r>
          </w:p>
        </w:tc>
      </w:tr>
      <w:tr w:rsidR="00A81564" w:rsidRPr="00EF7FDA">
        <w:trPr>
          <w:cantSplit/>
        </w:trPr>
        <w:tc>
          <w:tcPr>
            <w:tcW w:w="9498" w:type="dxa"/>
            <w:gridSpan w:val="3"/>
          </w:tcPr>
          <w:p w:rsidR="00A81564" w:rsidRPr="00C559D3" w:rsidRDefault="00A81564" w:rsidP="00FF0151">
            <w:pPr>
              <w:pStyle w:val="11"/>
              <w:ind w:firstLine="0"/>
              <w:jc w:val="center"/>
              <w:rPr>
                <w:b/>
                <w:bCs/>
                <w:i/>
                <w:iCs/>
                <w:sz w:val="24"/>
                <w:szCs w:val="24"/>
              </w:rPr>
            </w:pPr>
            <w:r w:rsidRPr="00C559D3">
              <w:rPr>
                <w:i/>
                <w:iCs/>
                <w:sz w:val="24"/>
                <w:szCs w:val="24"/>
              </w:rPr>
              <w:t>Текущий контроль (50 баллов)</w:t>
            </w:r>
          </w:p>
        </w:tc>
      </w:tr>
      <w:tr w:rsidR="00A81564" w:rsidRPr="00EF7FDA">
        <w:trPr>
          <w:cantSplit/>
        </w:trPr>
        <w:tc>
          <w:tcPr>
            <w:tcW w:w="3828" w:type="dxa"/>
          </w:tcPr>
          <w:p w:rsidR="00A81564" w:rsidRPr="00C559D3" w:rsidRDefault="00A81564" w:rsidP="00FF0151">
            <w:pPr>
              <w:pStyle w:val="11"/>
              <w:ind w:firstLine="0"/>
              <w:rPr>
                <w:sz w:val="24"/>
                <w:szCs w:val="24"/>
              </w:rPr>
            </w:pPr>
            <w:r w:rsidRPr="00C559D3">
              <w:rPr>
                <w:sz w:val="24"/>
                <w:szCs w:val="24"/>
              </w:rPr>
              <w:t xml:space="preserve">Посещение занятий </w:t>
            </w:r>
          </w:p>
        </w:tc>
        <w:tc>
          <w:tcPr>
            <w:tcW w:w="2976" w:type="dxa"/>
          </w:tcPr>
          <w:p w:rsidR="00A81564" w:rsidRPr="00C559D3" w:rsidRDefault="00A81564" w:rsidP="00490DBE">
            <w:pPr>
              <w:pStyle w:val="11"/>
              <w:ind w:firstLine="0"/>
              <w:jc w:val="center"/>
              <w:rPr>
                <w:sz w:val="24"/>
                <w:szCs w:val="24"/>
              </w:rPr>
            </w:pPr>
            <w:r w:rsidRPr="00C559D3">
              <w:rPr>
                <w:sz w:val="24"/>
                <w:szCs w:val="24"/>
              </w:rPr>
              <w:t>5</w:t>
            </w:r>
          </w:p>
        </w:tc>
        <w:tc>
          <w:tcPr>
            <w:tcW w:w="2694" w:type="dxa"/>
          </w:tcPr>
          <w:p w:rsidR="00A81564" w:rsidRPr="00C559D3" w:rsidRDefault="00A81564" w:rsidP="00490DBE">
            <w:pPr>
              <w:pStyle w:val="11"/>
              <w:ind w:firstLine="0"/>
              <w:jc w:val="center"/>
              <w:rPr>
                <w:sz w:val="24"/>
                <w:szCs w:val="24"/>
                <w:lang w:val="en-US"/>
              </w:rPr>
            </w:pPr>
            <w:r w:rsidRPr="00C559D3">
              <w:rPr>
                <w:sz w:val="24"/>
                <w:szCs w:val="24"/>
                <w:lang w:val="en-US"/>
              </w:rPr>
              <w:t>5</w:t>
            </w:r>
          </w:p>
        </w:tc>
      </w:tr>
      <w:tr w:rsidR="00A81564" w:rsidRPr="00EF7FDA">
        <w:trPr>
          <w:cantSplit/>
        </w:trPr>
        <w:tc>
          <w:tcPr>
            <w:tcW w:w="3828" w:type="dxa"/>
          </w:tcPr>
          <w:p w:rsidR="00A81564" w:rsidRPr="00C559D3" w:rsidRDefault="00A81564" w:rsidP="005950EF">
            <w:pPr>
              <w:pStyle w:val="11"/>
              <w:ind w:firstLine="0"/>
              <w:rPr>
                <w:sz w:val="24"/>
                <w:szCs w:val="24"/>
              </w:rPr>
            </w:pPr>
            <w:r w:rsidRPr="00C559D3">
              <w:rPr>
                <w:sz w:val="24"/>
                <w:szCs w:val="24"/>
              </w:rPr>
              <w:t xml:space="preserve">Выполнение заданий по дисциплине (УО, РЗ, ДЗ), </w:t>
            </w:r>
          </w:p>
        </w:tc>
        <w:tc>
          <w:tcPr>
            <w:tcW w:w="2976" w:type="dxa"/>
          </w:tcPr>
          <w:p w:rsidR="00A81564" w:rsidRPr="00C559D3" w:rsidRDefault="00A81564" w:rsidP="000E4547">
            <w:pPr>
              <w:pStyle w:val="11"/>
              <w:ind w:firstLine="0"/>
              <w:jc w:val="center"/>
              <w:rPr>
                <w:sz w:val="24"/>
                <w:szCs w:val="24"/>
              </w:rPr>
            </w:pPr>
            <w:r w:rsidRPr="00C559D3">
              <w:rPr>
                <w:sz w:val="24"/>
                <w:szCs w:val="24"/>
              </w:rPr>
              <w:t>15</w:t>
            </w:r>
          </w:p>
        </w:tc>
        <w:tc>
          <w:tcPr>
            <w:tcW w:w="2694" w:type="dxa"/>
          </w:tcPr>
          <w:p w:rsidR="00A81564" w:rsidRPr="00C559D3" w:rsidRDefault="00A81564" w:rsidP="00490DBE">
            <w:pPr>
              <w:pStyle w:val="11"/>
              <w:ind w:firstLine="0"/>
              <w:jc w:val="center"/>
              <w:rPr>
                <w:sz w:val="24"/>
                <w:szCs w:val="24"/>
              </w:rPr>
            </w:pPr>
            <w:r w:rsidRPr="00C559D3">
              <w:rPr>
                <w:sz w:val="24"/>
                <w:szCs w:val="24"/>
              </w:rPr>
              <w:t>25</w:t>
            </w:r>
          </w:p>
        </w:tc>
      </w:tr>
      <w:tr w:rsidR="00A81564" w:rsidRPr="00EF7FDA">
        <w:trPr>
          <w:cantSplit/>
          <w:trHeight w:val="332"/>
        </w:trPr>
        <w:tc>
          <w:tcPr>
            <w:tcW w:w="3828" w:type="dxa"/>
          </w:tcPr>
          <w:p w:rsidR="00A81564" w:rsidRPr="00C559D3" w:rsidRDefault="00A81564" w:rsidP="00FF0151">
            <w:pPr>
              <w:pStyle w:val="11"/>
              <w:ind w:firstLine="0"/>
              <w:rPr>
                <w:sz w:val="24"/>
                <w:szCs w:val="24"/>
              </w:rPr>
            </w:pPr>
          </w:p>
        </w:tc>
        <w:tc>
          <w:tcPr>
            <w:tcW w:w="2976" w:type="dxa"/>
          </w:tcPr>
          <w:p w:rsidR="00A81564" w:rsidRPr="00C559D3" w:rsidRDefault="00A81564" w:rsidP="00FF0151">
            <w:pPr>
              <w:pStyle w:val="11"/>
              <w:ind w:firstLine="0"/>
              <w:jc w:val="center"/>
              <w:rPr>
                <w:b/>
                <w:bCs/>
                <w:sz w:val="24"/>
                <w:szCs w:val="24"/>
              </w:rPr>
            </w:pPr>
            <w:r w:rsidRPr="00C559D3">
              <w:rPr>
                <w:b/>
                <w:bCs/>
                <w:sz w:val="24"/>
                <w:szCs w:val="24"/>
              </w:rPr>
              <w:t>20</w:t>
            </w:r>
          </w:p>
        </w:tc>
        <w:tc>
          <w:tcPr>
            <w:tcW w:w="2694" w:type="dxa"/>
          </w:tcPr>
          <w:p w:rsidR="00A81564" w:rsidRPr="00C559D3" w:rsidRDefault="00A81564" w:rsidP="00FF0151">
            <w:pPr>
              <w:pStyle w:val="11"/>
              <w:ind w:firstLine="0"/>
              <w:jc w:val="center"/>
              <w:rPr>
                <w:b/>
                <w:bCs/>
                <w:sz w:val="24"/>
                <w:szCs w:val="24"/>
              </w:rPr>
            </w:pPr>
            <w:r w:rsidRPr="00C559D3">
              <w:rPr>
                <w:b/>
                <w:bCs/>
                <w:sz w:val="24"/>
                <w:szCs w:val="24"/>
              </w:rPr>
              <w:t>30</w:t>
            </w:r>
          </w:p>
        </w:tc>
      </w:tr>
      <w:tr w:rsidR="00A81564" w:rsidRPr="00EF7FDA">
        <w:trPr>
          <w:cantSplit/>
          <w:trHeight w:val="332"/>
        </w:trPr>
        <w:tc>
          <w:tcPr>
            <w:tcW w:w="9498" w:type="dxa"/>
            <w:gridSpan w:val="3"/>
          </w:tcPr>
          <w:p w:rsidR="00A81564" w:rsidRPr="00C559D3" w:rsidRDefault="00A81564" w:rsidP="00FF0151">
            <w:pPr>
              <w:pStyle w:val="11"/>
              <w:ind w:firstLine="0"/>
              <w:jc w:val="center"/>
              <w:rPr>
                <w:b/>
                <w:bCs/>
                <w:sz w:val="24"/>
                <w:szCs w:val="24"/>
              </w:rPr>
            </w:pPr>
            <w:r w:rsidRPr="00C559D3">
              <w:rPr>
                <w:i/>
                <w:iCs/>
                <w:sz w:val="24"/>
                <w:szCs w:val="24"/>
              </w:rPr>
              <w:t>Промежуточная аттестация (50 баллов)</w:t>
            </w:r>
          </w:p>
        </w:tc>
      </w:tr>
      <w:tr w:rsidR="00A81564" w:rsidRPr="00EF7FDA">
        <w:trPr>
          <w:cantSplit/>
          <w:trHeight w:val="332"/>
        </w:trPr>
        <w:tc>
          <w:tcPr>
            <w:tcW w:w="9498" w:type="dxa"/>
            <w:gridSpan w:val="3"/>
          </w:tcPr>
          <w:p w:rsidR="00A81564" w:rsidRPr="00EF7FDA" w:rsidRDefault="00A81564" w:rsidP="00FF0151">
            <w:pPr>
              <w:pStyle w:val="11"/>
              <w:ind w:firstLine="0"/>
              <w:rPr>
                <w:sz w:val="24"/>
                <w:szCs w:val="24"/>
              </w:rPr>
            </w:pPr>
            <w:r w:rsidRPr="00EF7FDA">
              <w:rPr>
                <w:sz w:val="24"/>
                <w:szCs w:val="24"/>
              </w:rPr>
              <w:t>Экзамен в письменной форме</w:t>
            </w:r>
          </w:p>
        </w:tc>
      </w:tr>
      <w:tr w:rsidR="00A81564" w:rsidRPr="00EF7FDA">
        <w:trPr>
          <w:cantSplit/>
          <w:trHeight w:val="332"/>
        </w:trPr>
        <w:tc>
          <w:tcPr>
            <w:tcW w:w="9498" w:type="dxa"/>
            <w:gridSpan w:val="3"/>
          </w:tcPr>
          <w:p w:rsidR="00A81564" w:rsidRPr="00EF7FDA" w:rsidRDefault="00A81564" w:rsidP="00FF0151">
            <w:pPr>
              <w:pStyle w:val="11"/>
              <w:ind w:firstLine="0"/>
              <w:rPr>
                <w:b/>
                <w:bCs/>
                <w:sz w:val="24"/>
                <w:szCs w:val="24"/>
              </w:rPr>
            </w:pPr>
            <w:r w:rsidRPr="00EF7FDA">
              <w:rPr>
                <w:b/>
                <w:bCs/>
                <w:sz w:val="24"/>
                <w:szCs w:val="24"/>
              </w:rPr>
              <w:t>Сумма баллов по дисциплине 100 баллов</w:t>
            </w:r>
          </w:p>
        </w:tc>
      </w:tr>
    </w:tbl>
    <w:p w:rsidR="00A81564" w:rsidRPr="00EF7FDA" w:rsidRDefault="00A81564" w:rsidP="00B87822">
      <w:pPr>
        <w:jc w:val="both"/>
        <w:rPr>
          <w:i/>
          <w:iCs/>
          <w:color w:val="FF0000"/>
          <w:sz w:val="24"/>
          <w:szCs w:val="24"/>
          <w:lang w:eastAsia="en-US"/>
        </w:rPr>
      </w:pP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«отлично» (81-100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набрал по текущему контролю необходимые и достаточные баллы для выставления оценки автоматом;</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высоком уровне (уровень 3)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«хорошо» (61-80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на дополнительные вопросы преподавателя обучающийся дал правильные ответы;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владение терминологией соответствующей дисциплины.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среднем уровне (уровень 2)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«удовлетворительно» (41-60 баллов) выставляется обучающемуся, если:</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обучающийся продемонстрировал базовые знания важнейших разделов дисциплины и содержания лекционного курса;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затруднения в использовании научно-понятийного аппарата в терминологии курса;</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сформированы на базовом уровне (уровень 1) (см. табл. 1).</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Оценка «неудовлетворительно» (менее 41 балла) выставляется обучающемуся, если:</w:t>
      </w:r>
    </w:p>
    <w:p w:rsidR="00A81564"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7026F8">
        <w:rPr>
          <w:rFonts w:ascii="Times New Roman" w:hAnsi="Times New Roman" w:cs="Times New Roman"/>
          <w:sz w:val="28"/>
          <w:szCs w:val="28"/>
        </w:rPr>
        <w:t>использования основ экономических знаний в различных сферах деятельности на макроуровне</w:t>
      </w:r>
      <w:r>
        <w:rPr>
          <w:rFonts w:ascii="Times New Roman" w:hAnsi="Times New Roman" w:cs="Times New Roman"/>
          <w:sz w:val="28"/>
          <w:szCs w:val="28"/>
        </w:rPr>
        <w:t>;</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у обучающегося имеются существенные пробелы в знании основного материала по дисциплине;</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A81564" w:rsidRDefault="00A81564" w:rsidP="00040DCC">
      <w:pPr>
        <w:pStyle w:val="a8"/>
        <w:spacing w:after="0" w:line="240" w:lineRule="auto"/>
        <w:ind w:left="0" w:firstLine="709"/>
        <w:jc w:val="both"/>
        <w:rPr>
          <w:rFonts w:ascii="Times New Roman" w:hAnsi="Times New Roman" w:cs="Times New Roman"/>
          <w:sz w:val="28"/>
          <w:szCs w:val="28"/>
        </w:rPr>
      </w:pPr>
      <w:r w:rsidRPr="00040DCC">
        <w:rPr>
          <w:rFonts w:ascii="Times New Roman" w:hAnsi="Times New Roman" w:cs="Times New Roman"/>
          <w:sz w:val="28"/>
          <w:szCs w:val="28"/>
        </w:rPr>
        <w:t>Компетенция (и) или ее часть (и) не сформированы.</w:t>
      </w:r>
    </w:p>
    <w:p w:rsidR="00A81564" w:rsidRPr="00040DCC" w:rsidRDefault="00A81564" w:rsidP="00040DCC">
      <w:pPr>
        <w:pStyle w:val="a8"/>
        <w:spacing w:after="0" w:line="240" w:lineRule="auto"/>
        <w:ind w:left="0" w:firstLine="709"/>
        <w:jc w:val="both"/>
        <w:rPr>
          <w:rFonts w:ascii="Times New Roman" w:hAnsi="Times New Roman" w:cs="Times New Roman"/>
          <w:sz w:val="28"/>
          <w:szCs w:val="28"/>
        </w:rPr>
      </w:pPr>
    </w:p>
    <w:p w:rsidR="00A81564" w:rsidRPr="00040DCC" w:rsidRDefault="00A81564" w:rsidP="00E60A51">
      <w:pPr>
        <w:ind w:firstLine="708"/>
        <w:jc w:val="both"/>
        <w:rPr>
          <w:b/>
          <w:bCs/>
          <w:sz w:val="28"/>
          <w:szCs w:val="28"/>
        </w:rPr>
      </w:pPr>
      <w:r w:rsidRPr="00040DCC">
        <w:rPr>
          <w:b/>
          <w:bCs/>
          <w:sz w:val="28"/>
          <w:szCs w:val="28"/>
        </w:rPr>
        <w:t>1.3 Методические материалы, определяющие процедуры оценивания знаний, умений, навыков и (или) опыта деятельности</w:t>
      </w:r>
    </w:p>
    <w:p w:rsidR="00A81564" w:rsidRPr="00C559D3" w:rsidRDefault="00A81564" w:rsidP="008823DB">
      <w:pPr>
        <w:ind w:firstLine="709"/>
        <w:jc w:val="both"/>
        <w:rPr>
          <w:sz w:val="28"/>
          <w:szCs w:val="28"/>
          <w:lang w:eastAsia="en-US"/>
        </w:rPr>
      </w:pPr>
      <w:r w:rsidRPr="00040DCC">
        <w:rPr>
          <w:sz w:val="28"/>
          <w:szCs w:val="28"/>
          <w:lang w:eastAsia="en-US"/>
        </w:rPr>
        <w:t>Оценивание результатов обучения студентов по дисциплине «М</w:t>
      </w:r>
      <w:r>
        <w:rPr>
          <w:sz w:val="28"/>
          <w:szCs w:val="28"/>
          <w:lang w:eastAsia="en-US"/>
        </w:rPr>
        <w:t>а</w:t>
      </w:r>
      <w:r w:rsidRPr="00040DCC">
        <w:rPr>
          <w:sz w:val="28"/>
          <w:szCs w:val="28"/>
          <w:lang w:eastAsia="en-US"/>
        </w:rPr>
        <w:t xml:space="preserve">кроэкономика» осуществляется по регламенту </w:t>
      </w:r>
      <w:r w:rsidRPr="00C559D3">
        <w:rPr>
          <w:sz w:val="28"/>
          <w:szCs w:val="28"/>
          <w:lang w:eastAsia="en-US"/>
        </w:rPr>
        <w:t>текущего контроля и промежуточной аттестации.</w:t>
      </w:r>
    </w:p>
    <w:p w:rsidR="00A81564" w:rsidRPr="00C559D3" w:rsidRDefault="00A81564" w:rsidP="008823DB">
      <w:pPr>
        <w:ind w:firstLine="709"/>
        <w:jc w:val="both"/>
        <w:rPr>
          <w:sz w:val="28"/>
          <w:szCs w:val="28"/>
          <w:lang w:eastAsia="en-US"/>
        </w:rPr>
      </w:pPr>
      <w:r w:rsidRPr="00C559D3">
        <w:rPr>
          <w:sz w:val="28"/>
          <w:szCs w:val="28"/>
          <w:lang w:eastAsia="en-US"/>
        </w:rPr>
        <w:t xml:space="preserve">Текущий контроль в семестре проводится с целью обеспечения своевременной обратной связи, для коррекции обучения, активизации </w:t>
      </w:r>
      <w:r w:rsidRPr="00C559D3">
        <w:rPr>
          <w:sz w:val="28"/>
          <w:szCs w:val="28"/>
          <w:lang w:eastAsia="en-US"/>
        </w:rPr>
        <w:lastRenderedPageBreak/>
        <w:t>самостоятельной работы студентов. Результаты текущего контроля подводятся по шкале балльно - рейтинговой системы, реализуемой в ДГТУ.</w:t>
      </w:r>
    </w:p>
    <w:p w:rsidR="00A81564" w:rsidRPr="00C559D3" w:rsidRDefault="00A81564" w:rsidP="008823DB">
      <w:pPr>
        <w:ind w:firstLine="709"/>
        <w:jc w:val="both"/>
        <w:rPr>
          <w:sz w:val="28"/>
          <w:szCs w:val="28"/>
          <w:lang w:eastAsia="en-US"/>
        </w:rPr>
      </w:pPr>
      <w:r w:rsidRPr="00C559D3">
        <w:rPr>
          <w:sz w:val="28"/>
          <w:szCs w:val="28"/>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A81564" w:rsidRPr="00C559D3" w:rsidRDefault="00A81564" w:rsidP="008823DB">
      <w:pPr>
        <w:ind w:firstLine="709"/>
        <w:jc w:val="both"/>
        <w:rPr>
          <w:sz w:val="28"/>
          <w:szCs w:val="28"/>
          <w:lang w:eastAsia="en-US"/>
        </w:rPr>
      </w:pPr>
      <w:r w:rsidRPr="00C559D3">
        <w:rPr>
          <w:sz w:val="28"/>
          <w:szCs w:val="28"/>
          <w:lang w:eastAsia="en-US"/>
        </w:rPr>
        <w:t>Формы текущего контроля знаний:</w:t>
      </w:r>
    </w:p>
    <w:p w:rsidR="00A81564" w:rsidRPr="00C559D3" w:rsidRDefault="00A81564" w:rsidP="008823DB">
      <w:pPr>
        <w:ind w:firstLine="709"/>
        <w:jc w:val="both"/>
        <w:rPr>
          <w:sz w:val="28"/>
          <w:szCs w:val="28"/>
          <w:lang w:eastAsia="en-US"/>
        </w:rPr>
      </w:pPr>
      <w:r w:rsidRPr="00C559D3">
        <w:rPr>
          <w:sz w:val="28"/>
          <w:szCs w:val="28"/>
          <w:lang w:eastAsia="en-US"/>
        </w:rPr>
        <w:t>- устный опрос (УО);</w:t>
      </w:r>
    </w:p>
    <w:p w:rsidR="00A81564" w:rsidRPr="00C559D3" w:rsidRDefault="00A81564" w:rsidP="000E4547">
      <w:pPr>
        <w:ind w:firstLine="709"/>
        <w:jc w:val="both"/>
        <w:rPr>
          <w:sz w:val="28"/>
          <w:szCs w:val="28"/>
        </w:rPr>
      </w:pPr>
      <w:r w:rsidRPr="00C559D3">
        <w:rPr>
          <w:sz w:val="28"/>
          <w:szCs w:val="28"/>
          <w:lang w:eastAsia="en-US"/>
        </w:rPr>
        <w:t xml:space="preserve">- </w:t>
      </w:r>
      <w:r w:rsidRPr="00C559D3">
        <w:rPr>
          <w:sz w:val="28"/>
          <w:szCs w:val="28"/>
        </w:rPr>
        <w:t>решение практических заданий и задач (РЗ);</w:t>
      </w:r>
    </w:p>
    <w:p w:rsidR="00A81564" w:rsidRPr="00C559D3" w:rsidRDefault="00A81564" w:rsidP="000E4547">
      <w:pPr>
        <w:ind w:firstLine="709"/>
        <w:jc w:val="both"/>
        <w:rPr>
          <w:sz w:val="28"/>
          <w:szCs w:val="28"/>
          <w:lang w:eastAsia="en-US"/>
        </w:rPr>
      </w:pPr>
      <w:r w:rsidRPr="00C559D3">
        <w:rPr>
          <w:sz w:val="28"/>
          <w:szCs w:val="28"/>
        </w:rPr>
        <w:t>- домашние задания (ДЗ)</w:t>
      </w:r>
      <w:r w:rsidRPr="00C559D3">
        <w:rPr>
          <w:sz w:val="28"/>
          <w:szCs w:val="28"/>
          <w:lang w:eastAsia="en-US"/>
        </w:rPr>
        <w:t>.</w:t>
      </w:r>
    </w:p>
    <w:p w:rsidR="00A81564" w:rsidRPr="00C559D3" w:rsidRDefault="00A81564" w:rsidP="008823DB">
      <w:pPr>
        <w:ind w:firstLine="709"/>
        <w:jc w:val="both"/>
        <w:rPr>
          <w:sz w:val="28"/>
          <w:szCs w:val="28"/>
          <w:lang w:eastAsia="en-US"/>
        </w:rPr>
      </w:pPr>
      <w:r w:rsidRPr="00C559D3">
        <w:rPr>
          <w:sz w:val="28"/>
          <w:szCs w:val="28"/>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A81564" w:rsidRPr="00C559D3" w:rsidRDefault="00A81564" w:rsidP="008823DB">
      <w:pPr>
        <w:ind w:firstLine="709"/>
        <w:jc w:val="both"/>
        <w:rPr>
          <w:sz w:val="28"/>
          <w:szCs w:val="28"/>
          <w:lang w:eastAsia="en-US"/>
        </w:rPr>
      </w:pPr>
      <w:r w:rsidRPr="00C559D3">
        <w:rPr>
          <w:sz w:val="28"/>
          <w:szCs w:val="28"/>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A81564" w:rsidRPr="00C559D3" w:rsidRDefault="00A81564" w:rsidP="008823DB">
      <w:pPr>
        <w:ind w:firstLine="709"/>
        <w:jc w:val="both"/>
        <w:rPr>
          <w:sz w:val="28"/>
          <w:szCs w:val="28"/>
          <w:lang w:eastAsia="en-US"/>
        </w:rPr>
      </w:pPr>
      <w:r w:rsidRPr="00C559D3">
        <w:rPr>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A81564" w:rsidRPr="00C559D3" w:rsidRDefault="00A81564" w:rsidP="008823DB">
      <w:pPr>
        <w:ind w:firstLine="709"/>
        <w:jc w:val="both"/>
        <w:rPr>
          <w:sz w:val="28"/>
          <w:szCs w:val="28"/>
          <w:lang w:eastAsia="en-US"/>
        </w:rPr>
      </w:pPr>
      <w:r w:rsidRPr="00C559D3">
        <w:rPr>
          <w:sz w:val="28"/>
          <w:szCs w:val="28"/>
          <w:lang w:eastAsia="en-US"/>
        </w:rPr>
        <w:t>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направлением обучения студента и каков авторский вклад в систематизацию, структурирование материала.</w:t>
      </w:r>
    </w:p>
    <w:p w:rsidR="00A81564" w:rsidRPr="00C559D3" w:rsidRDefault="00A81564" w:rsidP="00065B50">
      <w:pPr>
        <w:ind w:firstLine="709"/>
        <w:jc w:val="both"/>
        <w:rPr>
          <w:sz w:val="28"/>
          <w:szCs w:val="28"/>
          <w:lang w:eastAsia="en-US"/>
        </w:rPr>
      </w:pPr>
      <w:r w:rsidRPr="00C559D3">
        <w:rPr>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A81564" w:rsidRPr="00C559D3" w:rsidRDefault="00A81564" w:rsidP="00065B50">
      <w:pPr>
        <w:ind w:firstLine="709"/>
        <w:jc w:val="both"/>
        <w:rPr>
          <w:sz w:val="28"/>
          <w:szCs w:val="28"/>
          <w:lang w:eastAsia="en-US"/>
        </w:rPr>
      </w:pPr>
      <w:r w:rsidRPr="00C559D3">
        <w:rPr>
          <w:sz w:val="28"/>
          <w:szCs w:val="28"/>
          <w:lang w:eastAsia="en-US"/>
        </w:rPr>
        <w:t>Итоговый контроль освоения умения и усвоенных знаний дисциплины «Макроэкономика»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A81564" w:rsidRPr="00C559D3" w:rsidRDefault="00A81564" w:rsidP="008A6864">
      <w:pPr>
        <w:ind w:firstLine="709"/>
        <w:jc w:val="both"/>
        <w:rPr>
          <w:sz w:val="24"/>
          <w:szCs w:val="24"/>
          <w:lang w:eastAsia="en-US"/>
        </w:rPr>
      </w:pPr>
    </w:p>
    <w:p w:rsidR="00A81564" w:rsidRPr="00C559D3"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Default="00A81564" w:rsidP="008A6864">
      <w:pPr>
        <w:ind w:firstLine="709"/>
        <w:jc w:val="both"/>
        <w:rPr>
          <w:sz w:val="24"/>
          <w:szCs w:val="24"/>
          <w:lang w:eastAsia="en-US"/>
        </w:rPr>
      </w:pPr>
    </w:p>
    <w:p w:rsidR="00A81564" w:rsidRPr="00EF7FDA" w:rsidRDefault="00A81564" w:rsidP="008A6864">
      <w:pPr>
        <w:ind w:firstLine="709"/>
        <w:jc w:val="both"/>
        <w:rPr>
          <w:sz w:val="24"/>
          <w:szCs w:val="24"/>
          <w:lang w:eastAsia="en-US"/>
        </w:rPr>
      </w:pPr>
    </w:p>
    <w:p w:rsidR="00A81564" w:rsidRPr="00F40B94" w:rsidRDefault="00A81564" w:rsidP="008A6864">
      <w:pPr>
        <w:ind w:firstLine="709"/>
        <w:jc w:val="both"/>
        <w:rPr>
          <w:sz w:val="28"/>
          <w:szCs w:val="28"/>
        </w:rPr>
      </w:pPr>
      <w:r w:rsidRPr="00F40B94">
        <w:rPr>
          <w:b/>
          <w:bCs/>
          <w:sz w:val="28"/>
          <w:szCs w:val="28"/>
        </w:rPr>
        <w:lastRenderedPageBreak/>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A81564" w:rsidRPr="00F40B94" w:rsidRDefault="00A81564" w:rsidP="008A6864">
      <w:pPr>
        <w:ind w:firstLine="709"/>
        <w:jc w:val="both"/>
        <w:rPr>
          <w:b/>
          <w:bCs/>
          <w:sz w:val="28"/>
          <w:szCs w:val="28"/>
        </w:rPr>
      </w:pPr>
      <w:r w:rsidRPr="00F40B94">
        <w:rPr>
          <w:b/>
          <w:bCs/>
          <w:sz w:val="28"/>
          <w:szCs w:val="28"/>
        </w:rPr>
        <w:t>2.1 Задания для оценивания результатов обучения в виде знаний и умений:</w:t>
      </w:r>
    </w:p>
    <w:p w:rsidR="00A81564" w:rsidRPr="00C559D3" w:rsidRDefault="00A81564" w:rsidP="00246BFF">
      <w:pPr>
        <w:ind w:firstLine="709"/>
        <w:jc w:val="both"/>
        <w:rPr>
          <w:b/>
          <w:bCs/>
          <w:i/>
          <w:iCs/>
          <w:sz w:val="28"/>
          <w:szCs w:val="28"/>
        </w:rPr>
      </w:pPr>
      <w:r w:rsidRPr="00C559D3">
        <w:rPr>
          <w:b/>
          <w:bCs/>
          <w:i/>
          <w:iCs/>
          <w:sz w:val="28"/>
          <w:szCs w:val="28"/>
        </w:rPr>
        <w:t>2.1.1 Вопросы устного опроса (УО) для оценивания результатов обучения в виде знаний и умений:</w:t>
      </w:r>
    </w:p>
    <w:p w:rsidR="00A81564" w:rsidRPr="00C559D3" w:rsidRDefault="00A81564" w:rsidP="00246BFF">
      <w:pPr>
        <w:ind w:firstLine="709"/>
        <w:jc w:val="both"/>
        <w:rPr>
          <w:b/>
          <w:bCs/>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№1</w:t>
      </w:r>
    </w:p>
    <w:p w:rsidR="00A81564" w:rsidRPr="00C559D3" w:rsidRDefault="00A81564" w:rsidP="00912875">
      <w:pPr>
        <w:numPr>
          <w:ilvl w:val="0"/>
          <w:numId w:val="24"/>
        </w:numPr>
        <w:rPr>
          <w:sz w:val="28"/>
          <w:szCs w:val="28"/>
        </w:rPr>
      </w:pPr>
      <w:r w:rsidRPr="00C559D3">
        <w:rPr>
          <w:sz w:val="28"/>
          <w:szCs w:val="28"/>
        </w:rPr>
        <w:t>Определение макроэкономики, ее основные цели.</w:t>
      </w:r>
    </w:p>
    <w:p w:rsidR="00A81564" w:rsidRPr="00C559D3" w:rsidRDefault="00A81564" w:rsidP="00912875">
      <w:pPr>
        <w:numPr>
          <w:ilvl w:val="0"/>
          <w:numId w:val="24"/>
        </w:numPr>
        <w:rPr>
          <w:sz w:val="28"/>
          <w:szCs w:val="28"/>
        </w:rPr>
      </w:pPr>
      <w:r w:rsidRPr="00C559D3">
        <w:rPr>
          <w:sz w:val="28"/>
          <w:szCs w:val="28"/>
        </w:rPr>
        <w:t>Структура национальной экономики.</w:t>
      </w:r>
    </w:p>
    <w:p w:rsidR="00A81564" w:rsidRPr="00C559D3" w:rsidRDefault="00A81564" w:rsidP="00912875">
      <w:pPr>
        <w:numPr>
          <w:ilvl w:val="0"/>
          <w:numId w:val="24"/>
        </w:numPr>
        <w:rPr>
          <w:sz w:val="28"/>
          <w:szCs w:val="28"/>
        </w:rPr>
      </w:pPr>
      <w:r w:rsidRPr="00C559D3">
        <w:rPr>
          <w:sz w:val="28"/>
          <w:szCs w:val="28"/>
        </w:rPr>
        <w:t>Роль в экономике сектора домашних хозяйств.</w:t>
      </w:r>
    </w:p>
    <w:p w:rsidR="00A81564" w:rsidRPr="00C559D3" w:rsidRDefault="00A81564" w:rsidP="00912875">
      <w:pPr>
        <w:numPr>
          <w:ilvl w:val="0"/>
          <w:numId w:val="24"/>
        </w:numPr>
        <w:rPr>
          <w:sz w:val="28"/>
          <w:szCs w:val="28"/>
        </w:rPr>
      </w:pPr>
      <w:r w:rsidRPr="00C559D3">
        <w:rPr>
          <w:sz w:val="28"/>
          <w:szCs w:val="28"/>
        </w:rPr>
        <w:t>Роль в экономике сектора предприятий.</w:t>
      </w:r>
    </w:p>
    <w:p w:rsidR="00A81564" w:rsidRPr="00C559D3" w:rsidRDefault="00A81564" w:rsidP="00912875">
      <w:pPr>
        <w:numPr>
          <w:ilvl w:val="0"/>
          <w:numId w:val="24"/>
        </w:numPr>
        <w:rPr>
          <w:sz w:val="28"/>
          <w:szCs w:val="28"/>
        </w:rPr>
      </w:pPr>
      <w:r w:rsidRPr="00C559D3">
        <w:rPr>
          <w:sz w:val="28"/>
          <w:szCs w:val="28"/>
        </w:rPr>
        <w:t>Роль в экономике государства.</w:t>
      </w:r>
    </w:p>
    <w:p w:rsidR="00A81564" w:rsidRPr="00C559D3" w:rsidRDefault="00A81564" w:rsidP="00912875">
      <w:pPr>
        <w:numPr>
          <w:ilvl w:val="0"/>
          <w:numId w:val="24"/>
        </w:numPr>
        <w:rPr>
          <w:sz w:val="28"/>
          <w:szCs w:val="28"/>
        </w:rPr>
      </w:pPr>
      <w:r w:rsidRPr="00C559D3">
        <w:rPr>
          <w:sz w:val="28"/>
          <w:szCs w:val="28"/>
        </w:rPr>
        <w:t>Основное макроэкономическое тождество в трехсекторной модели кругооборота.</w:t>
      </w:r>
    </w:p>
    <w:p w:rsidR="00A81564" w:rsidRPr="00C559D3" w:rsidRDefault="00A81564" w:rsidP="00912875">
      <w:pPr>
        <w:numPr>
          <w:ilvl w:val="0"/>
          <w:numId w:val="24"/>
        </w:numPr>
        <w:rPr>
          <w:sz w:val="28"/>
          <w:szCs w:val="28"/>
        </w:rPr>
      </w:pPr>
      <w:r w:rsidRPr="00C559D3">
        <w:rPr>
          <w:sz w:val="28"/>
          <w:szCs w:val="28"/>
        </w:rPr>
        <w:t>Формирование государственного бюджета. Дефицит и профицит.</w:t>
      </w:r>
    </w:p>
    <w:p w:rsidR="00A81564" w:rsidRPr="00C559D3" w:rsidRDefault="00A81564" w:rsidP="00912875">
      <w:pPr>
        <w:numPr>
          <w:ilvl w:val="0"/>
          <w:numId w:val="24"/>
        </w:numPr>
        <w:rPr>
          <w:sz w:val="28"/>
          <w:szCs w:val="28"/>
        </w:rPr>
      </w:pPr>
      <w:r w:rsidRPr="00C559D3">
        <w:rPr>
          <w:sz w:val="28"/>
          <w:szCs w:val="28"/>
        </w:rPr>
        <w:t>Основное макроэкономическое тождество в четырехсекторной модели кругооборота.</w:t>
      </w:r>
    </w:p>
    <w:p w:rsidR="00A81564" w:rsidRPr="00C559D3" w:rsidRDefault="00A81564" w:rsidP="00912875">
      <w:pPr>
        <w:numPr>
          <w:ilvl w:val="0"/>
          <w:numId w:val="24"/>
        </w:numPr>
        <w:rPr>
          <w:sz w:val="28"/>
          <w:szCs w:val="28"/>
        </w:rPr>
      </w:pPr>
      <w:r w:rsidRPr="00C559D3">
        <w:rPr>
          <w:sz w:val="28"/>
          <w:szCs w:val="28"/>
        </w:rPr>
        <w:t>Характеристика понятий экспорт, импорт, чистый экспорт и сбережения иностранного сектора.</w:t>
      </w:r>
    </w:p>
    <w:p w:rsidR="00A81564" w:rsidRPr="00C559D3" w:rsidRDefault="00A81564" w:rsidP="00912875">
      <w:pPr>
        <w:numPr>
          <w:ilvl w:val="0"/>
          <w:numId w:val="24"/>
        </w:numPr>
        <w:rPr>
          <w:sz w:val="28"/>
          <w:szCs w:val="28"/>
        </w:rPr>
      </w:pPr>
      <w:r w:rsidRPr="00C559D3">
        <w:rPr>
          <w:sz w:val="28"/>
          <w:szCs w:val="28"/>
        </w:rPr>
        <w:t>Система национальных счетов и макроэкономические показатели.</w:t>
      </w:r>
    </w:p>
    <w:p w:rsidR="00A81564" w:rsidRPr="00C559D3" w:rsidRDefault="00A81564" w:rsidP="00912875">
      <w:pPr>
        <w:numPr>
          <w:ilvl w:val="0"/>
          <w:numId w:val="24"/>
        </w:numPr>
        <w:rPr>
          <w:sz w:val="28"/>
          <w:szCs w:val="28"/>
        </w:rPr>
      </w:pPr>
      <w:r w:rsidRPr="00C559D3">
        <w:rPr>
          <w:sz w:val="28"/>
          <w:szCs w:val="28"/>
        </w:rPr>
        <w:t>Определение ВВП. Три метода расчета ВВП.</w:t>
      </w:r>
    </w:p>
    <w:p w:rsidR="00A81564" w:rsidRPr="00C559D3" w:rsidRDefault="00A81564" w:rsidP="00912875">
      <w:pPr>
        <w:numPr>
          <w:ilvl w:val="0"/>
          <w:numId w:val="24"/>
        </w:numPr>
        <w:rPr>
          <w:sz w:val="28"/>
          <w:szCs w:val="28"/>
        </w:rPr>
      </w:pPr>
      <w:r w:rsidRPr="00C559D3">
        <w:rPr>
          <w:sz w:val="28"/>
          <w:szCs w:val="28"/>
        </w:rPr>
        <w:t>Формула расчета ВВП по расходам. Характеристика величин, входящих в его состав.</w:t>
      </w:r>
    </w:p>
    <w:p w:rsidR="00A81564" w:rsidRPr="00C559D3" w:rsidRDefault="00A81564" w:rsidP="00912875">
      <w:pPr>
        <w:numPr>
          <w:ilvl w:val="0"/>
          <w:numId w:val="24"/>
        </w:numPr>
        <w:rPr>
          <w:sz w:val="28"/>
          <w:szCs w:val="28"/>
        </w:rPr>
      </w:pPr>
      <w:r w:rsidRPr="00C559D3">
        <w:rPr>
          <w:sz w:val="28"/>
          <w:szCs w:val="28"/>
        </w:rPr>
        <w:t>Формула расчета ВВП по доходам. Характеристика величин, входящих в его состав.</w:t>
      </w:r>
    </w:p>
    <w:p w:rsidR="00A81564" w:rsidRPr="00C559D3" w:rsidRDefault="00A81564" w:rsidP="00912875">
      <w:pPr>
        <w:numPr>
          <w:ilvl w:val="0"/>
          <w:numId w:val="24"/>
        </w:numPr>
        <w:rPr>
          <w:sz w:val="28"/>
          <w:szCs w:val="28"/>
        </w:rPr>
      </w:pPr>
      <w:r w:rsidRPr="00C559D3">
        <w:rPr>
          <w:sz w:val="28"/>
          <w:szCs w:val="28"/>
        </w:rPr>
        <w:t>Номинальный и реальный ВВП. Дефлятор ВВП.</w:t>
      </w:r>
    </w:p>
    <w:p w:rsidR="00A81564" w:rsidRPr="00C559D3" w:rsidRDefault="00A81564" w:rsidP="00912875">
      <w:pPr>
        <w:numPr>
          <w:ilvl w:val="0"/>
          <w:numId w:val="24"/>
        </w:numPr>
        <w:rPr>
          <w:sz w:val="28"/>
          <w:szCs w:val="28"/>
        </w:rPr>
      </w:pPr>
      <w:r w:rsidRPr="00C559D3">
        <w:rPr>
          <w:sz w:val="28"/>
          <w:szCs w:val="28"/>
        </w:rPr>
        <w:t>Инфляция, расчет темпа инфляции.</w:t>
      </w:r>
    </w:p>
    <w:p w:rsidR="00A81564" w:rsidRPr="00C559D3" w:rsidRDefault="00A81564" w:rsidP="00912875">
      <w:pPr>
        <w:ind w:left="660" w:hanging="220"/>
        <w:rPr>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№2</w:t>
      </w:r>
    </w:p>
    <w:p w:rsidR="00A81564" w:rsidRPr="00C559D3" w:rsidRDefault="00A81564" w:rsidP="00912875">
      <w:pPr>
        <w:numPr>
          <w:ilvl w:val="0"/>
          <w:numId w:val="17"/>
        </w:numPr>
        <w:jc w:val="both"/>
        <w:rPr>
          <w:sz w:val="28"/>
          <w:szCs w:val="28"/>
        </w:rPr>
      </w:pPr>
      <w:r w:rsidRPr="00C559D3">
        <w:rPr>
          <w:rFonts w:ascii="TimesNewRomanPS-BoldMT" w:hAnsi="TimesNewRomanPS-BoldMT" w:cs="TimesNewRomanPS-BoldMT"/>
          <w:sz w:val="28"/>
          <w:szCs w:val="28"/>
        </w:rPr>
        <w:t xml:space="preserve"> </w:t>
      </w:r>
      <w:r w:rsidRPr="00C559D3">
        <w:rPr>
          <w:sz w:val="28"/>
          <w:szCs w:val="28"/>
        </w:rPr>
        <w:t>Совокупный спрос. Нисходящий наклон кривой спроса.</w:t>
      </w:r>
    </w:p>
    <w:p w:rsidR="00A81564" w:rsidRPr="00C559D3" w:rsidRDefault="00A81564" w:rsidP="00912875">
      <w:pPr>
        <w:numPr>
          <w:ilvl w:val="0"/>
          <w:numId w:val="17"/>
        </w:numPr>
        <w:jc w:val="both"/>
        <w:rPr>
          <w:sz w:val="28"/>
          <w:szCs w:val="28"/>
        </w:rPr>
      </w:pPr>
      <w:r w:rsidRPr="00C559D3">
        <w:rPr>
          <w:sz w:val="28"/>
          <w:szCs w:val="28"/>
        </w:rPr>
        <w:t>Ценовые и неценовые факторы совокупного спроса.</w:t>
      </w:r>
    </w:p>
    <w:p w:rsidR="00A81564" w:rsidRPr="00C559D3" w:rsidRDefault="00A81564" w:rsidP="00912875">
      <w:pPr>
        <w:numPr>
          <w:ilvl w:val="0"/>
          <w:numId w:val="17"/>
        </w:numPr>
        <w:jc w:val="both"/>
        <w:rPr>
          <w:sz w:val="28"/>
          <w:szCs w:val="28"/>
        </w:rPr>
      </w:pPr>
      <w:r w:rsidRPr="00C559D3">
        <w:rPr>
          <w:sz w:val="28"/>
          <w:szCs w:val="28"/>
        </w:rPr>
        <w:t>Совокупное предложение. Ценовые и неценовые факторы совокупного предложения.</w:t>
      </w:r>
    </w:p>
    <w:p w:rsidR="00A81564" w:rsidRPr="00C559D3" w:rsidRDefault="00A81564" w:rsidP="00912875">
      <w:pPr>
        <w:numPr>
          <w:ilvl w:val="0"/>
          <w:numId w:val="17"/>
        </w:numPr>
        <w:jc w:val="both"/>
        <w:rPr>
          <w:sz w:val="28"/>
          <w:szCs w:val="28"/>
        </w:rPr>
      </w:pPr>
      <w:r w:rsidRPr="00C559D3">
        <w:rPr>
          <w:sz w:val="28"/>
          <w:szCs w:val="28"/>
        </w:rPr>
        <w:t>Классический и кейнсианский отрезок кривой AS.</w:t>
      </w:r>
    </w:p>
    <w:p w:rsidR="00A81564" w:rsidRPr="00C559D3" w:rsidRDefault="00A81564" w:rsidP="00912875">
      <w:pPr>
        <w:numPr>
          <w:ilvl w:val="0"/>
          <w:numId w:val="17"/>
        </w:numPr>
        <w:jc w:val="both"/>
        <w:rPr>
          <w:sz w:val="28"/>
          <w:szCs w:val="28"/>
        </w:rPr>
      </w:pPr>
      <w:r w:rsidRPr="00C559D3">
        <w:rPr>
          <w:sz w:val="28"/>
          <w:szCs w:val="28"/>
        </w:rPr>
        <w:t>Модель макроэкономического равновесия AD-AS. Влияние неценовых факторов.</w:t>
      </w:r>
    </w:p>
    <w:p w:rsidR="00A81564" w:rsidRPr="00C559D3" w:rsidRDefault="00A81564" w:rsidP="00912875">
      <w:pPr>
        <w:numPr>
          <w:ilvl w:val="0"/>
          <w:numId w:val="17"/>
        </w:numPr>
        <w:jc w:val="both"/>
        <w:rPr>
          <w:sz w:val="28"/>
          <w:szCs w:val="28"/>
        </w:rPr>
      </w:pPr>
      <w:r w:rsidRPr="00C559D3">
        <w:rPr>
          <w:sz w:val="28"/>
          <w:szCs w:val="28"/>
        </w:rPr>
        <w:t>Потребление, сбережения и инвестиции как составные части совокупного спроса.</w:t>
      </w:r>
    </w:p>
    <w:p w:rsidR="00A81564" w:rsidRPr="00C559D3" w:rsidRDefault="00A81564" w:rsidP="00912875">
      <w:pPr>
        <w:numPr>
          <w:ilvl w:val="0"/>
          <w:numId w:val="17"/>
        </w:numPr>
        <w:jc w:val="both"/>
        <w:rPr>
          <w:sz w:val="28"/>
          <w:szCs w:val="28"/>
        </w:rPr>
      </w:pPr>
      <w:r w:rsidRPr="00C559D3">
        <w:rPr>
          <w:sz w:val="28"/>
          <w:szCs w:val="28"/>
        </w:rPr>
        <w:t>Модель «кейнсианского креста».</w:t>
      </w:r>
    </w:p>
    <w:p w:rsidR="00A81564" w:rsidRPr="00C559D3" w:rsidRDefault="00A81564" w:rsidP="00912875">
      <w:pPr>
        <w:numPr>
          <w:ilvl w:val="0"/>
          <w:numId w:val="17"/>
        </w:numPr>
        <w:jc w:val="both"/>
        <w:rPr>
          <w:sz w:val="28"/>
          <w:szCs w:val="28"/>
        </w:rPr>
      </w:pPr>
      <w:r w:rsidRPr="00C559D3">
        <w:rPr>
          <w:sz w:val="28"/>
          <w:szCs w:val="28"/>
        </w:rPr>
        <w:t>Деньги. Функции денег.</w:t>
      </w:r>
    </w:p>
    <w:p w:rsidR="00A81564" w:rsidRPr="00C559D3" w:rsidRDefault="00A81564" w:rsidP="00912875">
      <w:pPr>
        <w:numPr>
          <w:ilvl w:val="0"/>
          <w:numId w:val="17"/>
        </w:numPr>
        <w:jc w:val="both"/>
        <w:rPr>
          <w:sz w:val="28"/>
          <w:szCs w:val="28"/>
        </w:rPr>
      </w:pPr>
      <w:r w:rsidRPr="00C559D3">
        <w:rPr>
          <w:sz w:val="28"/>
          <w:szCs w:val="28"/>
        </w:rPr>
        <w:t>Денежная система. Виды денежных систем.</w:t>
      </w:r>
    </w:p>
    <w:p w:rsidR="00A81564" w:rsidRPr="00C559D3" w:rsidRDefault="00A81564" w:rsidP="00912875">
      <w:pPr>
        <w:numPr>
          <w:ilvl w:val="0"/>
          <w:numId w:val="17"/>
        </w:numPr>
        <w:jc w:val="both"/>
        <w:rPr>
          <w:sz w:val="28"/>
          <w:szCs w:val="28"/>
        </w:rPr>
      </w:pPr>
      <w:r w:rsidRPr="00C559D3">
        <w:rPr>
          <w:sz w:val="28"/>
          <w:szCs w:val="28"/>
        </w:rPr>
        <w:lastRenderedPageBreak/>
        <w:t xml:space="preserve"> Денежная масса. Денежные агрегаты.</w:t>
      </w:r>
    </w:p>
    <w:p w:rsidR="00A81564" w:rsidRPr="00C559D3" w:rsidRDefault="00A81564" w:rsidP="00912875">
      <w:pPr>
        <w:numPr>
          <w:ilvl w:val="0"/>
          <w:numId w:val="17"/>
        </w:numPr>
        <w:jc w:val="both"/>
        <w:rPr>
          <w:sz w:val="28"/>
          <w:szCs w:val="28"/>
        </w:rPr>
      </w:pPr>
      <w:r w:rsidRPr="00C559D3">
        <w:rPr>
          <w:sz w:val="28"/>
          <w:szCs w:val="28"/>
        </w:rPr>
        <w:t xml:space="preserve"> Спрос на деньги. Факторы, влияющие на величину спроса.</w:t>
      </w:r>
    </w:p>
    <w:p w:rsidR="00A81564" w:rsidRPr="00C559D3" w:rsidRDefault="00A81564" w:rsidP="00912875">
      <w:pPr>
        <w:numPr>
          <w:ilvl w:val="0"/>
          <w:numId w:val="17"/>
        </w:numPr>
        <w:jc w:val="both"/>
        <w:rPr>
          <w:sz w:val="28"/>
          <w:szCs w:val="28"/>
        </w:rPr>
      </w:pPr>
      <w:r w:rsidRPr="00C559D3">
        <w:rPr>
          <w:sz w:val="28"/>
          <w:szCs w:val="28"/>
        </w:rPr>
        <w:t xml:space="preserve"> Банковская система России.</w:t>
      </w:r>
    </w:p>
    <w:p w:rsidR="00A81564" w:rsidRPr="00C559D3" w:rsidRDefault="00A81564" w:rsidP="00912875">
      <w:pPr>
        <w:numPr>
          <w:ilvl w:val="0"/>
          <w:numId w:val="17"/>
        </w:numPr>
        <w:jc w:val="both"/>
        <w:rPr>
          <w:sz w:val="28"/>
          <w:szCs w:val="28"/>
        </w:rPr>
      </w:pPr>
      <w:r w:rsidRPr="00C559D3">
        <w:rPr>
          <w:sz w:val="28"/>
          <w:szCs w:val="28"/>
        </w:rPr>
        <w:t xml:space="preserve"> Предложение денег. Денежная масса. Банковский мультипликатор.</w:t>
      </w:r>
    </w:p>
    <w:p w:rsidR="00A81564" w:rsidRPr="00C559D3" w:rsidRDefault="00A81564" w:rsidP="00912875">
      <w:pPr>
        <w:numPr>
          <w:ilvl w:val="0"/>
          <w:numId w:val="17"/>
        </w:numPr>
        <w:jc w:val="both"/>
        <w:rPr>
          <w:sz w:val="28"/>
          <w:szCs w:val="28"/>
        </w:rPr>
      </w:pPr>
      <w:r w:rsidRPr="00C559D3">
        <w:rPr>
          <w:sz w:val="28"/>
          <w:szCs w:val="28"/>
        </w:rPr>
        <w:t xml:space="preserve"> Предложение денег. Денежная база. Денежный мультипликатор.</w:t>
      </w:r>
    </w:p>
    <w:p w:rsidR="00A81564" w:rsidRPr="00C559D3" w:rsidRDefault="00A81564" w:rsidP="00912875">
      <w:pPr>
        <w:numPr>
          <w:ilvl w:val="0"/>
          <w:numId w:val="17"/>
        </w:numPr>
        <w:jc w:val="both"/>
        <w:rPr>
          <w:sz w:val="28"/>
          <w:szCs w:val="28"/>
        </w:rPr>
      </w:pPr>
      <w:r w:rsidRPr="00C559D3">
        <w:rPr>
          <w:sz w:val="28"/>
          <w:szCs w:val="28"/>
        </w:rPr>
        <w:t xml:space="preserve"> Равновесие на денежном рынке. Факторы краткосрочного периода.</w:t>
      </w:r>
    </w:p>
    <w:p w:rsidR="00A81564" w:rsidRPr="00C559D3" w:rsidRDefault="00A81564" w:rsidP="004A64F9">
      <w:pPr>
        <w:autoSpaceDE w:val="0"/>
        <w:autoSpaceDN w:val="0"/>
        <w:adjustRightInd w:val="0"/>
        <w:ind w:left="660" w:hanging="220"/>
        <w:jc w:val="both"/>
        <w:rPr>
          <w:rFonts w:ascii="TimesNewRomanPS-BoldMT" w:hAnsi="TimesNewRomanPS-BoldMT" w:cs="TimesNewRomanPS-BoldMT"/>
          <w:sz w:val="28"/>
          <w:szCs w:val="28"/>
        </w:rPr>
      </w:pPr>
    </w:p>
    <w:p w:rsidR="00A81564" w:rsidRPr="00C559D3" w:rsidRDefault="00A81564" w:rsidP="004A64F9">
      <w:pPr>
        <w:autoSpaceDE w:val="0"/>
        <w:autoSpaceDN w:val="0"/>
        <w:adjustRightInd w:val="0"/>
        <w:ind w:firstLine="720"/>
        <w:jc w:val="center"/>
        <w:rPr>
          <w:rFonts w:ascii="TimesNewRomanPS-BoldMT" w:hAnsi="TimesNewRomanPS-BoldMT" w:cs="TimesNewRomanPS-BoldMT"/>
          <w:b/>
          <w:bCs/>
          <w:sz w:val="28"/>
          <w:szCs w:val="28"/>
        </w:rPr>
      </w:pPr>
      <w:r w:rsidRPr="00C559D3">
        <w:rPr>
          <w:rFonts w:ascii="TimesNewRomanPS-BoldMT" w:hAnsi="TimesNewRomanPS-BoldMT" w:cs="TimesNewRomanPS-BoldMT"/>
          <w:b/>
          <w:bCs/>
          <w:sz w:val="28"/>
          <w:szCs w:val="28"/>
        </w:rPr>
        <w:t>ВОПРОСЫ К КОНТРОЛЬНОЙ ТОЧКЕ №3</w:t>
      </w:r>
    </w:p>
    <w:p w:rsidR="00A81564" w:rsidRPr="00C559D3" w:rsidRDefault="00A81564" w:rsidP="00912875">
      <w:pPr>
        <w:numPr>
          <w:ilvl w:val="0"/>
          <w:numId w:val="23"/>
        </w:numPr>
        <w:jc w:val="both"/>
        <w:rPr>
          <w:sz w:val="28"/>
          <w:szCs w:val="28"/>
        </w:rPr>
      </w:pPr>
      <w:r w:rsidRPr="00C559D3">
        <w:rPr>
          <w:sz w:val="28"/>
          <w:szCs w:val="28"/>
        </w:rPr>
        <w:t xml:space="preserve"> Сущность бюджетно-налоговой политики, цели и задачи.</w:t>
      </w:r>
    </w:p>
    <w:p w:rsidR="00A81564" w:rsidRPr="00C559D3" w:rsidRDefault="00A81564" w:rsidP="00912875">
      <w:pPr>
        <w:numPr>
          <w:ilvl w:val="0"/>
          <w:numId w:val="23"/>
        </w:numPr>
        <w:jc w:val="both"/>
        <w:rPr>
          <w:sz w:val="28"/>
          <w:szCs w:val="28"/>
        </w:rPr>
      </w:pPr>
      <w:r w:rsidRPr="00C559D3">
        <w:rPr>
          <w:sz w:val="28"/>
          <w:szCs w:val="28"/>
        </w:rPr>
        <w:t>Государственный бюджет: доходы и расходы.</w:t>
      </w:r>
    </w:p>
    <w:p w:rsidR="00A81564" w:rsidRPr="00C559D3" w:rsidRDefault="00A81564" w:rsidP="00912875">
      <w:pPr>
        <w:numPr>
          <w:ilvl w:val="0"/>
          <w:numId w:val="23"/>
        </w:numPr>
        <w:jc w:val="both"/>
        <w:rPr>
          <w:sz w:val="28"/>
          <w:szCs w:val="28"/>
        </w:rPr>
      </w:pPr>
      <w:r w:rsidRPr="00C559D3">
        <w:rPr>
          <w:sz w:val="28"/>
          <w:szCs w:val="28"/>
        </w:rPr>
        <w:t>Бюджетная система РФ.</w:t>
      </w:r>
    </w:p>
    <w:p w:rsidR="00A81564" w:rsidRPr="00C559D3" w:rsidRDefault="00A81564" w:rsidP="00912875">
      <w:pPr>
        <w:numPr>
          <w:ilvl w:val="0"/>
          <w:numId w:val="23"/>
        </w:numPr>
        <w:jc w:val="both"/>
        <w:rPr>
          <w:sz w:val="28"/>
          <w:szCs w:val="28"/>
        </w:rPr>
      </w:pPr>
      <w:r w:rsidRPr="00C559D3">
        <w:rPr>
          <w:sz w:val="28"/>
          <w:szCs w:val="28"/>
        </w:rPr>
        <w:t>Налоги. Классификация налогов.</w:t>
      </w:r>
    </w:p>
    <w:p w:rsidR="00A81564" w:rsidRPr="00C559D3" w:rsidRDefault="00A81564" w:rsidP="00912875">
      <w:pPr>
        <w:numPr>
          <w:ilvl w:val="0"/>
          <w:numId w:val="23"/>
        </w:numPr>
        <w:jc w:val="both"/>
        <w:rPr>
          <w:sz w:val="28"/>
          <w:szCs w:val="28"/>
        </w:rPr>
      </w:pPr>
      <w:r w:rsidRPr="00C559D3">
        <w:rPr>
          <w:sz w:val="28"/>
          <w:szCs w:val="28"/>
        </w:rPr>
        <w:t>Элементы налогообложения.</w:t>
      </w:r>
    </w:p>
    <w:p w:rsidR="00A81564" w:rsidRPr="00C559D3" w:rsidRDefault="00A81564" w:rsidP="00912875">
      <w:pPr>
        <w:numPr>
          <w:ilvl w:val="0"/>
          <w:numId w:val="23"/>
        </w:numPr>
        <w:jc w:val="both"/>
        <w:rPr>
          <w:sz w:val="28"/>
          <w:szCs w:val="28"/>
        </w:rPr>
      </w:pPr>
      <w:r w:rsidRPr="00C559D3">
        <w:rPr>
          <w:sz w:val="28"/>
          <w:szCs w:val="28"/>
        </w:rPr>
        <w:t>Функциональная классификация государственных расходов.</w:t>
      </w:r>
    </w:p>
    <w:p w:rsidR="00A81564" w:rsidRPr="00C559D3" w:rsidRDefault="00A81564" w:rsidP="00912875">
      <w:pPr>
        <w:numPr>
          <w:ilvl w:val="0"/>
          <w:numId w:val="23"/>
        </w:numPr>
        <w:jc w:val="both"/>
        <w:rPr>
          <w:sz w:val="28"/>
          <w:szCs w:val="28"/>
        </w:rPr>
      </w:pPr>
      <w:r w:rsidRPr="00C559D3">
        <w:rPr>
          <w:sz w:val="28"/>
          <w:szCs w:val="28"/>
        </w:rPr>
        <w:t>Меры государственного воздействия и последствия стимулирующей бюджетно-налоговой политики.</w:t>
      </w:r>
    </w:p>
    <w:p w:rsidR="00A81564" w:rsidRPr="00C559D3" w:rsidRDefault="00A81564" w:rsidP="00912875">
      <w:pPr>
        <w:numPr>
          <w:ilvl w:val="0"/>
          <w:numId w:val="23"/>
        </w:numPr>
        <w:jc w:val="both"/>
        <w:rPr>
          <w:sz w:val="28"/>
          <w:szCs w:val="28"/>
        </w:rPr>
      </w:pPr>
      <w:r w:rsidRPr="00C559D3">
        <w:rPr>
          <w:sz w:val="28"/>
          <w:szCs w:val="28"/>
        </w:rPr>
        <w:t>Меры государственного воздействия и последствия сдерживающей бюджетно-налоговой политики.</w:t>
      </w:r>
    </w:p>
    <w:p w:rsidR="00A81564" w:rsidRPr="00C559D3" w:rsidRDefault="00A81564" w:rsidP="00912875">
      <w:pPr>
        <w:numPr>
          <w:ilvl w:val="0"/>
          <w:numId w:val="23"/>
        </w:numPr>
        <w:jc w:val="both"/>
        <w:rPr>
          <w:sz w:val="28"/>
          <w:szCs w:val="28"/>
        </w:rPr>
      </w:pPr>
      <w:r w:rsidRPr="00C559D3">
        <w:rPr>
          <w:sz w:val="28"/>
          <w:szCs w:val="28"/>
        </w:rPr>
        <w:t>Бюджетный дефицит. Виды дефицита бюджета.</w:t>
      </w:r>
    </w:p>
    <w:p w:rsidR="00A81564" w:rsidRPr="00C559D3" w:rsidRDefault="00A81564" w:rsidP="00912875">
      <w:pPr>
        <w:numPr>
          <w:ilvl w:val="0"/>
          <w:numId w:val="23"/>
        </w:numPr>
        <w:jc w:val="both"/>
        <w:rPr>
          <w:sz w:val="28"/>
          <w:szCs w:val="28"/>
        </w:rPr>
      </w:pPr>
      <w:r w:rsidRPr="00C559D3">
        <w:rPr>
          <w:sz w:val="28"/>
          <w:szCs w:val="28"/>
        </w:rPr>
        <w:t xml:space="preserve"> Способы финансирования бюджетного дефицита.</w:t>
      </w:r>
    </w:p>
    <w:p w:rsidR="00A81564" w:rsidRPr="00C559D3" w:rsidRDefault="00A81564" w:rsidP="00912875">
      <w:pPr>
        <w:numPr>
          <w:ilvl w:val="0"/>
          <w:numId w:val="23"/>
        </w:numPr>
        <w:jc w:val="both"/>
        <w:rPr>
          <w:sz w:val="28"/>
          <w:szCs w:val="28"/>
        </w:rPr>
      </w:pPr>
      <w:r w:rsidRPr="00C559D3">
        <w:rPr>
          <w:sz w:val="28"/>
          <w:szCs w:val="28"/>
        </w:rPr>
        <w:t xml:space="preserve"> Кривая Лаффера.</w:t>
      </w:r>
    </w:p>
    <w:p w:rsidR="00A81564" w:rsidRPr="00C559D3" w:rsidRDefault="00A81564" w:rsidP="00912875">
      <w:pPr>
        <w:numPr>
          <w:ilvl w:val="0"/>
          <w:numId w:val="23"/>
        </w:numPr>
        <w:jc w:val="both"/>
        <w:rPr>
          <w:sz w:val="28"/>
          <w:szCs w:val="28"/>
        </w:rPr>
      </w:pPr>
      <w:r w:rsidRPr="00C559D3">
        <w:rPr>
          <w:sz w:val="28"/>
          <w:szCs w:val="28"/>
        </w:rPr>
        <w:t xml:space="preserve"> «Эффект вытеснения».</w:t>
      </w:r>
    </w:p>
    <w:p w:rsidR="00A81564" w:rsidRPr="00C559D3" w:rsidRDefault="00A81564" w:rsidP="00912875">
      <w:pPr>
        <w:numPr>
          <w:ilvl w:val="0"/>
          <w:numId w:val="23"/>
        </w:numPr>
        <w:jc w:val="both"/>
        <w:rPr>
          <w:sz w:val="28"/>
          <w:szCs w:val="28"/>
        </w:rPr>
      </w:pPr>
      <w:r w:rsidRPr="00C559D3">
        <w:rPr>
          <w:sz w:val="28"/>
          <w:szCs w:val="28"/>
        </w:rPr>
        <w:t xml:space="preserve"> Экономический цикл. Фазы экономического цикла.</w:t>
      </w:r>
    </w:p>
    <w:p w:rsidR="00A81564" w:rsidRPr="00C559D3" w:rsidRDefault="00A81564" w:rsidP="00912875">
      <w:pPr>
        <w:numPr>
          <w:ilvl w:val="0"/>
          <w:numId w:val="23"/>
        </w:numPr>
        <w:jc w:val="both"/>
        <w:rPr>
          <w:sz w:val="28"/>
          <w:szCs w:val="28"/>
        </w:rPr>
      </w:pPr>
      <w:r w:rsidRPr="00C559D3">
        <w:rPr>
          <w:sz w:val="28"/>
          <w:szCs w:val="28"/>
        </w:rPr>
        <w:t xml:space="preserve"> Основные типы экономических циклов.</w:t>
      </w:r>
    </w:p>
    <w:p w:rsidR="00A81564" w:rsidRPr="00C559D3" w:rsidRDefault="00A81564" w:rsidP="00912875">
      <w:pPr>
        <w:numPr>
          <w:ilvl w:val="0"/>
          <w:numId w:val="23"/>
        </w:numPr>
        <w:jc w:val="both"/>
        <w:rPr>
          <w:sz w:val="28"/>
          <w:szCs w:val="28"/>
        </w:rPr>
      </w:pPr>
      <w:r w:rsidRPr="00C559D3">
        <w:rPr>
          <w:sz w:val="28"/>
          <w:szCs w:val="28"/>
        </w:rPr>
        <w:t xml:space="preserve"> Индикаторы, характеризующие фазы экономических циклов.</w:t>
      </w:r>
    </w:p>
    <w:p w:rsidR="00A81564" w:rsidRPr="00C559D3" w:rsidRDefault="00A81564" w:rsidP="004A64F9">
      <w:pPr>
        <w:ind w:left="360"/>
        <w:rPr>
          <w:sz w:val="28"/>
          <w:szCs w:val="28"/>
        </w:rPr>
      </w:pPr>
      <w:r w:rsidRPr="00C559D3">
        <w:rPr>
          <w:sz w:val="28"/>
          <w:szCs w:val="28"/>
        </w:rPr>
        <w:t xml:space="preserve"> </w:t>
      </w:r>
    </w:p>
    <w:p w:rsidR="00A81564" w:rsidRPr="00C559D3" w:rsidRDefault="00A81564" w:rsidP="004A64F9">
      <w:pPr>
        <w:pStyle w:val="Style5"/>
        <w:widowControl/>
        <w:spacing w:line="240" w:lineRule="auto"/>
        <w:ind w:left="293" w:firstLine="0"/>
        <w:jc w:val="center"/>
        <w:rPr>
          <w:rFonts w:ascii="Times New Roman" w:hAnsi="Times New Roman" w:cs="Times New Roman"/>
          <w:b/>
          <w:bCs/>
          <w:sz w:val="28"/>
          <w:szCs w:val="28"/>
        </w:rPr>
      </w:pPr>
      <w:r w:rsidRPr="00C559D3">
        <w:rPr>
          <w:rFonts w:ascii="Times New Roman" w:hAnsi="Times New Roman" w:cs="Times New Roman"/>
          <w:b/>
          <w:bCs/>
          <w:sz w:val="28"/>
          <w:szCs w:val="28"/>
        </w:rPr>
        <w:t>ВОПРОСЫ К КОНТРОЛЬНОЙ ТОЧКЕ №4</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Сущность экономического роста и его показатели</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Факторы экономического роста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Типы экономического роста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Инвестиции как фактор экономического роста. Неоклассический и кейнсианский подходы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Спрос и предложение на рынке труда. Неоклассический и кейнсианский подходы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Безработица: виды, причины.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Полная занятость. Естественный уровень безработицы. Закон Оукена.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Положительные и отрицательные последствия безработицы.</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Инфляция: причины, виды и последствия</w:t>
      </w:r>
    </w:p>
    <w:p w:rsidR="00A81564" w:rsidRPr="00C559D3" w:rsidRDefault="00A81564" w:rsidP="00A82F22">
      <w:pPr>
        <w:numPr>
          <w:ilvl w:val="0"/>
          <w:numId w:val="26"/>
        </w:numPr>
        <w:ind w:hanging="30"/>
        <w:jc w:val="both"/>
        <w:rPr>
          <w:sz w:val="28"/>
          <w:szCs w:val="28"/>
        </w:rPr>
      </w:pPr>
      <w:r w:rsidRPr="00C559D3">
        <w:rPr>
          <w:rStyle w:val="FontStyle31"/>
          <w:sz w:val="28"/>
          <w:szCs w:val="28"/>
        </w:rPr>
        <w:t xml:space="preserve"> </w:t>
      </w:r>
      <w:r w:rsidRPr="00C559D3">
        <w:rPr>
          <w:sz w:val="28"/>
          <w:szCs w:val="28"/>
        </w:rPr>
        <w:t>Взаимосвязь инфляции и безработицы. Кривая Филипса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Антиинфляционная политика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Платежный баланс. Структура</w:t>
      </w:r>
    </w:p>
    <w:p w:rsidR="00A81564" w:rsidRPr="00C559D3" w:rsidRDefault="00A81564" w:rsidP="00A82F22">
      <w:pPr>
        <w:numPr>
          <w:ilvl w:val="0"/>
          <w:numId w:val="26"/>
        </w:numPr>
        <w:ind w:hanging="30"/>
        <w:jc w:val="both"/>
        <w:rPr>
          <w:rStyle w:val="FontStyle31"/>
          <w:sz w:val="28"/>
          <w:szCs w:val="28"/>
        </w:rPr>
      </w:pPr>
      <w:r w:rsidRPr="00C559D3">
        <w:rPr>
          <w:rStyle w:val="FontStyle31"/>
          <w:sz w:val="28"/>
          <w:szCs w:val="28"/>
        </w:rPr>
        <w:t xml:space="preserve"> Валютный рынок. Обменный курс.</w:t>
      </w:r>
    </w:p>
    <w:p w:rsidR="00A81564" w:rsidRPr="00C559D3" w:rsidRDefault="00A81564" w:rsidP="00A82F22">
      <w:pPr>
        <w:numPr>
          <w:ilvl w:val="0"/>
          <w:numId w:val="26"/>
        </w:numPr>
        <w:ind w:hanging="30"/>
        <w:jc w:val="both"/>
        <w:rPr>
          <w:sz w:val="28"/>
          <w:szCs w:val="28"/>
        </w:rPr>
      </w:pPr>
      <w:r w:rsidRPr="00C559D3">
        <w:rPr>
          <w:sz w:val="28"/>
          <w:szCs w:val="28"/>
        </w:rPr>
        <w:lastRenderedPageBreak/>
        <w:t>Реальный валютный курс и паритет покупательной способности</w:t>
      </w:r>
    </w:p>
    <w:p w:rsidR="00A81564" w:rsidRPr="00C559D3" w:rsidRDefault="00A81564" w:rsidP="00912875">
      <w:pPr>
        <w:ind w:left="660" w:hanging="220"/>
        <w:rPr>
          <w:sz w:val="28"/>
          <w:szCs w:val="28"/>
        </w:rPr>
      </w:pPr>
    </w:p>
    <w:p w:rsidR="00A81564" w:rsidRPr="00C559D3" w:rsidRDefault="00A81564" w:rsidP="00246BFF">
      <w:pPr>
        <w:ind w:firstLine="709"/>
        <w:jc w:val="both"/>
        <w:rPr>
          <w:i/>
          <w:iCs/>
          <w:sz w:val="28"/>
          <w:szCs w:val="28"/>
        </w:rPr>
      </w:pPr>
    </w:p>
    <w:p w:rsidR="00A81564" w:rsidRPr="00C559D3" w:rsidRDefault="00A81564" w:rsidP="00246BFF">
      <w:pPr>
        <w:ind w:firstLine="709"/>
        <w:jc w:val="both"/>
        <w:rPr>
          <w:i/>
          <w:iCs/>
          <w:sz w:val="28"/>
          <w:szCs w:val="28"/>
        </w:rPr>
      </w:pPr>
      <w:r w:rsidRPr="00C559D3">
        <w:rPr>
          <w:i/>
          <w:iCs/>
          <w:sz w:val="28"/>
          <w:szCs w:val="28"/>
        </w:rPr>
        <w:t>Критерии оценки  устного опроса:</w:t>
      </w:r>
    </w:p>
    <w:p w:rsidR="00A81564" w:rsidRPr="00C559D3" w:rsidRDefault="00A81564" w:rsidP="00246BFF">
      <w:pPr>
        <w:ind w:firstLine="709"/>
        <w:jc w:val="both"/>
        <w:rPr>
          <w:sz w:val="28"/>
          <w:szCs w:val="28"/>
        </w:rPr>
      </w:pPr>
      <w:r w:rsidRPr="00C559D3">
        <w:rPr>
          <w:sz w:val="28"/>
          <w:szCs w:val="28"/>
        </w:rPr>
        <w:t xml:space="preserve">- качество ответов (ответы должны быть полными, четко выстроены, логичными (аргументированными); </w:t>
      </w:r>
    </w:p>
    <w:p w:rsidR="00A81564" w:rsidRPr="00C559D3" w:rsidRDefault="00A81564" w:rsidP="00680998">
      <w:pPr>
        <w:ind w:firstLine="709"/>
        <w:jc w:val="both"/>
        <w:rPr>
          <w:sz w:val="28"/>
          <w:szCs w:val="28"/>
        </w:rPr>
      </w:pPr>
      <w:r w:rsidRPr="00C559D3">
        <w:rPr>
          <w:sz w:val="28"/>
          <w:szCs w:val="28"/>
        </w:rPr>
        <w:t>- владение научным и профессиональной терминологией.</w:t>
      </w:r>
    </w:p>
    <w:p w:rsidR="00A81564" w:rsidRPr="00C559D3" w:rsidRDefault="00A81564" w:rsidP="00246BFF">
      <w:pPr>
        <w:ind w:firstLine="709"/>
        <w:jc w:val="both"/>
        <w:rPr>
          <w:i/>
          <w:iCs/>
          <w:sz w:val="28"/>
          <w:szCs w:val="28"/>
        </w:rPr>
      </w:pPr>
      <w:r w:rsidRPr="00C559D3">
        <w:rPr>
          <w:i/>
          <w:iCs/>
          <w:sz w:val="28"/>
          <w:szCs w:val="28"/>
        </w:rPr>
        <w:t>Шкала оценивания устного опроса.</w:t>
      </w:r>
    </w:p>
    <w:p w:rsidR="00A81564" w:rsidRPr="00C559D3" w:rsidRDefault="00A81564" w:rsidP="00246BFF">
      <w:pPr>
        <w:ind w:firstLine="709"/>
        <w:jc w:val="both"/>
        <w:rPr>
          <w:sz w:val="28"/>
          <w:szCs w:val="28"/>
        </w:rPr>
      </w:pPr>
      <w:r w:rsidRPr="00C559D3">
        <w:rPr>
          <w:sz w:val="28"/>
          <w:szCs w:val="28"/>
        </w:rPr>
        <w:t>Каждый вопрос оценивается по следующей шкале:</w:t>
      </w:r>
    </w:p>
    <w:p w:rsidR="00A81564" w:rsidRPr="00C559D3" w:rsidRDefault="00A81564" w:rsidP="00246BFF">
      <w:pPr>
        <w:ind w:firstLine="709"/>
        <w:jc w:val="both"/>
        <w:rPr>
          <w:sz w:val="28"/>
          <w:szCs w:val="28"/>
        </w:rPr>
      </w:pPr>
      <w:r w:rsidRPr="00C559D3">
        <w:rPr>
          <w:sz w:val="28"/>
          <w:szCs w:val="28"/>
        </w:rPr>
        <w:t>- 0 баллов - обучающийся дал неправильный ответ на вопрос или не ответил;</w:t>
      </w:r>
    </w:p>
    <w:p w:rsidR="00A81564" w:rsidRPr="00C559D3" w:rsidRDefault="00A81564" w:rsidP="00246BFF">
      <w:pPr>
        <w:ind w:firstLine="709"/>
        <w:jc w:val="both"/>
        <w:rPr>
          <w:sz w:val="28"/>
          <w:szCs w:val="28"/>
        </w:rPr>
      </w:pPr>
      <w:r w:rsidRPr="00C559D3">
        <w:rPr>
          <w:sz w:val="28"/>
          <w:szCs w:val="28"/>
        </w:rPr>
        <w:t>- 3 балл - ответ обучающегося является</w:t>
      </w:r>
      <w:r w:rsidRPr="00C559D3">
        <w:rPr>
          <w:sz w:val="28"/>
          <w:szCs w:val="28"/>
          <w:lang w:eastAsia="en-US"/>
        </w:rPr>
        <w:t xml:space="preserve"> не полным, не точным, не уверенным и не аргументированным</w:t>
      </w:r>
      <w:r w:rsidRPr="00C559D3">
        <w:rPr>
          <w:sz w:val="28"/>
          <w:szCs w:val="28"/>
        </w:rPr>
        <w:t>;</w:t>
      </w:r>
    </w:p>
    <w:p w:rsidR="00A81564" w:rsidRPr="00C559D3" w:rsidRDefault="00A81564" w:rsidP="00187941">
      <w:pPr>
        <w:ind w:firstLine="709"/>
        <w:jc w:val="both"/>
        <w:rPr>
          <w:sz w:val="28"/>
          <w:szCs w:val="28"/>
          <w:lang w:eastAsia="en-US"/>
        </w:rPr>
      </w:pPr>
      <w:r w:rsidRPr="00C559D3">
        <w:rPr>
          <w:sz w:val="28"/>
          <w:szCs w:val="28"/>
        </w:rPr>
        <w:t>- 4 балла – ответ обучающегося является</w:t>
      </w:r>
      <w:r w:rsidRPr="00C559D3">
        <w:rPr>
          <w:sz w:val="28"/>
          <w:szCs w:val="28"/>
          <w:lang w:eastAsia="en-US"/>
        </w:rPr>
        <w:t xml:space="preserve"> полным, но не точным, не уверенным и не аргументированным;</w:t>
      </w:r>
    </w:p>
    <w:p w:rsidR="00A81564" w:rsidRPr="00C559D3" w:rsidRDefault="00A81564" w:rsidP="00187941">
      <w:pPr>
        <w:ind w:firstLine="709"/>
        <w:jc w:val="both"/>
        <w:rPr>
          <w:sz w:val="28"/>
          <w:szCs w:val="28"/>
          <w:lang w:eastAsia="en-US"/>
        </w:rPr>
      </w:pPr>
      <w:r w:rsidRPr="00C559D3">
        <w:rPr>
          <w:sz w:val="28"/>
          <w:szCs w:val="28"/>
          <w:lang w:eastAsia="en-US"/>
        </w:rPr>
        <w:t>- 5 -</w:t>
      </w:r>
      <w:r w:rsidRPr="00C559D3">
        <w:rPr>
          <w:sz w:val="28"/>
          <w:szCs w:val="28"/>
        </w:rPr>
        <w:t xml:space="preserve"> ответ обучающегося является </w:t>
      </w:r>
      <w:r w:rsidRPr="00C559D3">
        <w:rPr>
          <w:sz w:val="28"/>
          <w:szCs w:val="28"/>
          <w:lang w:eastAsia="en-US"/>
        </w:rPr>
        <w:t>полным, точным, уверенным и аргументированным.</w:t>
      </w:r>
    </w:p>
    <w:p w:rsidR="00A81564" w:rsidRPr="00C559D3" w:rsidRDefault="00A81564" w:rsidP="00246BFF">
      <w:pPr>
        <w:ind w:firstLine="709"/>
        <w:jc w:val="both"/>
        <w:rPr>
          <w:sz w:val="28"/>
          <w:szCs w:val="28"/>
        </w:rPr>
      </w:pPr>
      <w:r w:rsidRPr="00C559D3">
        <w:rPr>
          <w:sz w:val="28"/>
          <w:szCs w:val="28"/>
        </w:rPr>
        <w:t>По результатам опросов выводится средняя оценка, которая округляется до целой величины и выставляется при первой рейтинговой оценке.</w:t>
      </w:r>
    </w:p>
    <w:p w:rsidR="00A81564" w:rsidRPr="00C559D3" w:rsidRDefault="00A81564" w:rsidP="00552858">
      <w:pPr>
        <w:jc w:val="both"/>
        <w:rPr>
          <w:sz w:val="28"/>
          <w:szCs w:val="28"/>
        </w:rPr>
      </w:pPr>
      <w:r w:rsidRPr="00C559D3">
        <w:rPr>
          <w:sz w:val="28"/>
          <w:szCs w:val="28"/>
        </w:rPr>
        <w:t xml:space="preserve"> </w:t>
      </w:r>
    </w:p>
    <w:p w:rsidR="00A81564" w:rsidRPr="0099264D" w:rsidRDefault="00A81564" w:rsidP="006438A9">
      <w:pPr>
        <w:ind w:firstLine="709"/>
        <w:jc w:val="both"/>
        <w:rPr>
          <w:b/>
          <w:bCs/>
          <w:sz w:val="28"/>
          <w:szCs w:val="28"/>
        </w:rPr>
      </w:pPr>
      <w:r w:rsidRPr="0099264D">
        <w:rPr>
          <w:b/>
          <w:bCs/>
          <w:sz w:val="28"/>
          <w:szCs w:val="28"/>
        </w:rPr>
        <w:t>2.2 Задания для оценивания результатов обучения в виде владений и умений</w:t>
      </w:r>
    </w:p>
    <w:p w:rsidR="00A81564" w:rsidRPr="0099264D" w:rsidRDefault="00A81564" w:rsidP="00E26750">
      <w:pPr>
        <w:ind w:firstLine="709"/>
        <w:jc w:val="both"/>
        <w:rPr>
          <w:sz w:val="28"/>
          <w:szCs w:val="28"/>
          <w:lang w:eastAsia="en-US"/>
        </w:rPr>
      </w:pPr>
    </w:p>
    <w:p w:rsidR="00A81564" w:rsidRPr="0099264D" w:rsidRDefault="00A81564" w:rsidP="00E26750">
      <w:pPr>
        <w:ind w:firstLine="709"/>
        <w:jc w:val="both"/>
        <w:rPr>
          <w:b/>
          <w:bCs/>
          <w:i/>
          <w:iCs/>
          <w:sz w:val="28"/>
          <w:szCs w:val="28"/>
          <w:lang w:eastAsia="en-US"/>
        </w:rPr>
      </w:pPr>
      <w:r w:rsidRPr="0099264D">
        <w:rPr>
          <w:b/>
          <w:bCs/>
          <w:i/>
          <w:iCs/>
          <w:sz w:val="28"/>
          <w:szCs w:val="28"/>
          <w:lang w:eastAsia="en-US"/>
        </w:rPr>
        <w:t>2.2.1 Комплекс практических заданий и задач (РЗ)</w:t>
      </w:r>
    </w:p>
    <w:p w:rsidR="00A81564" w:rsidRDefault="00A81564" w:rsidP="00FD3E91">
      <w:pPr>
        <w:tabs>
          <w:tab w:val="left" w:pos="677"/>
        </w:tabs>
        <w:jc w:val="both"/>
        <w:rPr>
          <w:b/>
          <w:bCs/>
        </w:rPr>
      </w:pPr>
    </w:p>
    <w:p w:rsidR="00A81564" w:rsidRDefault="00A81564" w:rsidP="00FD3E91">
      <w:pPr>
        <w:tabs>
          <w:tab w:val="left" w:pos="677"/>
        </w:tabs>
        <w:jc w:val="center"/>
        <w:rPr>
          <w:b/>
          <w:bCs/>
          <w:sz w:val="28"/>
          <w:szCs w:val="28"/>
        </w:rPr>
      </w:pPr>
      <w:r>
        <w:rPr>
          <w:b/>
          <w:bCs/>
          <w:sz w:val="28"/>
          <w:szCs w:val="28"/>
        </w:rPr>
        <w:t>Раздел: «Введение в макроэкономику»</w:t>
      </w:r>
    </w:p>
    <w:p w:rsidR="00A81564" w:rsidRDefault="00A81564" w:rsidP="00FD3E91">
      <w:pPr>
        <w:tabs>
          <w:tab w:val="left" w:pos="677"/>
        </w:tabs>
        <w:jc w:val="both"/>
        <w:rPr>
          <w:b/>
          <w:bCs/>
        </w:rPr>
      </w:pPr>
    </w:p>
    <w:p w:rsidR="00A81564" w:rsidRDefault="00A81564" w:rsidP="00FD3E91">
      <w:pPr>
        <w:tabs>
          <w:tab w:val="left" w:pos="677"/>
        </w:tabs>
        <w:jc w:val="both"/>
      </w:pPr>
      <w:r>
        <w:tab/>
      </w:r>
    </w:p>
    <w:p w:rsidR="00A81564" w:rsidRPr="00BA0D40" w:rsidRDefault="00A81564" w:rsidP="00F417C0">
      <w:pPr>
        <w:ind w:firstLine="851"/>
        <w:jc w:val="both"/>
        <w:rPr>
          <w:sz w:val="24"/>
          <w:szCs w:val="24"/>
        </w:rPr>
      </w:pPr>
      <w:r>
        <w:rPr>
          <w:b/>
          <w:bCs/>
          <w:sz w:val="24"/>
          <w:szCs w:val="24"/>
        </w:rPr>
        <w:tab/>
        <w:t>ЗАДАЧА 1</w:t>
      </w:r>
      <w:r w:rsidRPr="00FD3E91">
        <w:rPr>
          <w:b/>
          <w:bCs/>
          <w:sz w:val="24"/>
          <w:szCs w:val="24"/>
        </w:rPr>
        <w:t>:</w:t>
      </w:r>
      <w:r w:rsidRPr="00FD3E91">
        <w:rPr>
          <w:sz w:val="24"/>
          <w:szCs w:val="24"/>
        </w:rPr>
        <w:t xml:space="preserve"> </w:t>
      </w:r>
      <w:r w:rsidRPr="00BA0D40">
        <w:rPr>
          <w:sz w:val="24"/>
          <w:szCs w:val="24"/>
        </w:rPr>
        <w:t>В закрытой экономике налоги составляют 30% совокупного дохода, треть этой суммы возвращается частному сектору в виде трансфертов. Кроме этого, известно, что:</w:t>
      </w:r>
    </w:p>
    <w:p w:rsidR="00A81564" w:rsidRPr="00BA0D40" w:rsidRDefault="00A81564" w:rsidP="00F417C0">
      <w:pPr>
        <w:ind w:firstLine="851"/>
        <w:jc w:val="both"/>
        <w:rPr>
          <w:sz w:val="24"/>
          <w:szCs w:val="24"/>
        </w:rPr>
      </w:pPr>
      <w:r>
        <w:rPr>
          <w:sz w:val="24"/>
          <w:szCs w:val="24"/>
        </w:rPr>
        <w:tab/>
        <w:t xml:space="preserve">- </w:t>
      </w:r>
      <w:r w:rsidRPr="00BA0D40">
        <w:rPr>
          <w:sz w:val="24"/>
          <w:szCs w:val="24"/>
        </w:rPr>
        <w:t>потребительские расходы домохозяйств = 2200 млрд ден. ед.;</w:t>
      </w:r>
    </w:p>
    <w:p w:rsidR="00A81564" w:rsidRPr="00BA0D40" w:rsidRDefault="00A81564" w:rsidP="00F417C0">
      <w:pPr>
        <w:ind w:firstLine="851"/>
        <w:jc w:val="both"/>
        <w:rPr>
          <w:sz w:val="24"/>
          <w:szCs w:val="24"/>
        </w:rPr>
      </w:pPr>
      <w:r>
        <w:rPr>
          <w:sz w:val="24"/>
          <w:szCs w:val="24"/>
        </w:rPr>
        <w:t xml:space="preserve">  - </w:t>
      </w:r>
      <w:r w:rsidRPr="00BA0D40">
        <w:rPr>
          <w:sz w:val="24"/>
          <w:szCs w:val="24"/>
        </w:rPr>
        <w:t>инвестиционные расходы бизнеса = 600 млрд ден. ед.;</w:t>
      </w:r>
    </w:p>
    <w:p w:rsidR="00A81564" w:rsidRPr="00BA0D40" w:rsidRDefault="00A81564" w:rsidP="00F417C0">
      <w:pPr>
        <w:ind w:firstLine="851"/>
        <w:jc w:val="both"/>
        <w:rPr>
          <w:sz w:val="24"/>
          <w:szCs w:val="24"/>
        </w:rPr>
      </w:pPr>
      <w:r>
        <w:rPr>
          <w:sz w:val="24"/>
          <w:szCs w:val="24"/>
        </w:rPr>
        <w:tab/>
        <w:t xml:space="preserve"> - </w:t>
      </w:r>
      <w:r w:rsidRPr="00BA0D40">
        <w:rPr>
          <w:sz w:val="24"/>
          <w:szCs w:val="24"/>
        </w:rPr>
        <w:t>дефицит государственного бюджета = 80 млрд ден. ед., где 1 ден. ед. соответствует 1 денежной единице страны.</w:t>
      </w:r>
    </w:p>
    <w:p w:rsidR="00A81564" w:rsidRPr="00BA0D40" w:rsidRDefault="00A81564" w:rsidP="00F417C0">
      <w:pPr>
        <w:ind w:firstLine="851"/>
        <w:jc w:val="both"/>
        <w:rPr>
          <w:sz w:val="24"/>
          <w:szCs w:val="24"/>
        </w:rPr>
      </w:pPr>
      <w:r w:rsidRPr="00BA0D40">
        <w:rPr>
          <w:sz w:val="24"/>
          <w:szCs w:val="24"/>
        </w:rPr>
        <w:t xml:space="preserve">Определите государственные расходы на товарном рынке. </w:t>
      </w:r>
    </w:p>
    <w:p w:rsidR="00A81564" w:rsidRDefault="00A81564" w:rsidP="00F417C0">
      <w:pPr>
        <w:spacing w:line="245" w:lineRule="exact"/>
        <w:ind w:left="322"/>
        <w:jc w:val="both"/>
        <w:rPr>
          <w:sz w:val="24"/>
          <w:szCs w:val="24"/>
        </w:rPr>
      </w:pPr>
    </w:p>
    <w:p w:rsidR="00A81564" w:rsidRPr="00BA0D40" w:rsidRDefault="00A81564" w:rsidP="00F417C0">
      <w:pPr>
        <w:spacing w:line="245" w:lineRule="exact"/>
        <w:ind w:left="322"/>
        <w:jc w:val="both"/>
        <w:rPr>
          <w:sz w:val="24"/>
          <w:szCs w:val="24"/>
        </w:rPr>
      </w:pPr>
    </w:p>
    <w:p w:rsidR="00A81564" w:rsidRPr="00BA0D40" w:rsidRDefault="00A81564" w:rsidP="00F417C0">
      <w:pPr>
        <w:ind w:firstLine="851"/>
        <w:jc w:val="both"/>
        <w:rPr>
          <w:sz w:val="24"/>
          <w:szCs w:val="24"/>
        </w:rPr>
      </w:pPr>
      <w:r w:rsidRPr="00FD3E91">
        <w:rPr>
          <w:b/>
          <w:bCs/>
          <w:sz w:val="24"/>
          <w:szCs w:val="24"/>
        </w:rPr>
        <w:t>ЗАДАЧА</w:t>
      </w:r>
      <w:r>
        <w:rPr>
          <w:b/>
          <w:bCs/>
          <w:sz w:val="24"/>
          <w:szCs w:val="24"/>
        </w:rPr>
        <w:t>2</w:t>
      </w:r>
      <w:r w:rsidRPr="00FD3E91">
        <w:rPr>
          <w:b/>
          <w:bCs/>
          <w:sz w:val="24"/>
          <w:szCs w:val="24"/>
        </w:rPr>
        <w:t>:</w:t>
      </w:r>
      <w:r w:rsidRPr="00FD3E91">
        <w:rPr>
          <w:sz w:val="24"/>
          <w:szCs w:val="24"/>
        </w:rPr>
        <w:t xml:space="preserve"> </w:t>
      </w:r>
      <w:r w:rsidRPr="00BA0D40">
        <w:rPr>
          <w:sz w:val="24"/>
          <w:szCs w:val="24"/>
        </w:rPr>
        <w:t>Известны следующие макроэкономические пока</w:t>
      </w:r>
      <w:r w:rsidRPr="00BA0D40">
        <w:rPr>
          <w:sz w:val="24"/>
          <w:szCs w:val="24"/>
        </w:rPr>
        <w:softHyphen/>
        <w:t>затели:</w:t>
      </w:r>
    </w:p>
    <w:p w:rsidR="00A81564" w:rsidRPr="00BA0D40" w:rsidRDefault="00A81564" w:rsidP="00F417C0">
      <w:pPr>
        <w:ind w:firstLine="851"/>
        <w:jc w:val="both"/>
        <w:rPr>
          <w:sz w:val="24"/>
          <w:szCs w:val="24"/>
        </w:rPr>
      </w:pPr>
      <w:r>
        <w:rPr>
          <w:sz w:val="24"/>
          <w:szCs w:val="24"/>
        </w:rPr>
        <w:t xml:space="preserve">- </w:t>
      </w:r>
      <w:r w:rsidRPr="00BA0D40">
        <w:rPr>
          <w:sz w:val="24"/>
          <w:szCs w:val="24"/>
        </w:rPr>
        <w:t>потребительские расходы домохозяйств = 80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дефицит государственного бюджета =10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чистый экспорт = 5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налоги = 30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импорт =15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 xml:space="preserve">общая сумма инъекций в экономику = 65 млрд ден. ед. </w:t>
      </w:r>
    </w:p>
    <w:p w:rsidR="00A81564" w:rsidRDefault="00A81564" w:rsidP="00F417C0">
      <w:pPr>
        <w:tabs>
          <w:tab w:val="left" w:pos="677"/>
        </w:tabs>
        <w:jc w:val="both"/>
        <w:rPr>
          <w:sz w:val="24"/>
          <w:szCs w:val="24"/>
        </w:rPr>
      </w:pPr>
      <w:r w:rsidRPr="00BA0D40">
        <w:rPr>
          <w:sz w:val="24"/>
          <w:szCs w:val="24"/>
        </w:rPr>
        <w:t>Определите инвестиционные расходы бизнеса и величину рас</w:t>
      </w:r>
      <w:r w:rsidRPr="00BA0D40">
        <w:rPr>
          <w:sz w:val="24"/>
          <w:szCs w:val="24"/>
        </w:rPr>
        <w:softHyphen/>
        <w:t>полагаемого дохода домохозяйств.</w:t>
      </w:r>
    </w:p>
    <w:p w:rsidR="00A81564" w:rsidRPr="00BA0D40" w:rsidRDefault="00A81564" w:rsidP="00F417C0">
      <w:pPr>
        <w:tabs>
          <w:tab w:val="left" w:pos="677"/>
        </w:tabs>
        <w:jc w:val="both"/>
        <w:rPr>
          <w:sz w:val="24"/>
          <w:szCs w:val="24"/>
        </w:rPr>
      </w:pPr>
    </w:p>
    <w:p w:rsidR="00A81564" w:rsidRPr="00BA0D40" w:rsidRDefault="00A81564" w:rsidP="00F417C0">
      <w:pPr>
        <w:ind w:firstLine="851"/>
        <w:jc w:val="both"/>
        <w:rPr>
          <w:sz w:val="24"/>
          <w:szCs w:val="24"/>
        </w:rPr>
      </w:pPr>
      <w:r>
        <w:rPr>
          <w:b/>
          <w:bCs/>
          <w:sz w:val="24"/>
          <w:szCs w:val="24"/>
        </w:rPr>
        <w:lastRenderedPageBreak/>
        <w:tab/>
      </w:r>
      <w:r w:rsidRPr="00FD3E91">
        <w:rPr>
          <w:b/>
          <w:bCs/>
          <w:sz w:val="24"/>
          <w:szCs w:val="24"/>
        </w:rPr>
        <w:t>ЗАДАЧА</w:t>
      </w:r>
      <w:r>
        <w:rPr>
          <w:b/>
          <w:bCs/>
          <w:sz w:val="24"/>
          <w:szCs w:val="24"/>
        </w:rPr>
        <w:t xml:space="preserve"> 3</w:t>
      </w:r>
      <w:r w:rsidRPr="00FD3E91">
        <w:rPr>
          <w:b/>
          <w:bCs/>
          <w:sz w:val="24"/>
          <w:szCs w:val="24"/>
        </w:rPr>
        <w:t>:</w:t>
      </w:r>
      <w:r w:rsidRPr="00FD3E91">
        <w:rPr>
          <w:sz w:val="24"/>
          <w:szCs w:val="24"/>
        </w:rPr>
        <w:t xml:space="preserve"> </w:t>
      </w:r>
      <w:r w:rsidRPr="00BA0D40">
        <w:rPr>
          <w:sz w:val="24"/>
          <w:szCs w:val="24"/>
        </w:rPr>
        <w:t>Экономика страны имеет следующие показатели:</w:t>
      </w:r>
    </w:p>
    <w:p w:rsidR="00A81564" w:rsidRPr="00BA0D40" w:rsidRDefault="00A81564" w:rsidP="00F417C0">
      <w:pPr>
        <w:ind w:firstLine="851"/>
        <w:jc w:val="both"/>
        <w:rPr>
          <w:sz w:val="24"/>
          <w:szCs w:val="24"/>
        </w:rPr>
      </w:pPr>
      <w:r>
        <w:rPr>
          <w:sz w:val="24"/>
          <w:szCs w:val="24"/>
        </w:rPr>
        <w:t xml:space="preserve">- </w:t>
      </w:r>
      <w:r w:rsidRPr="00BA0D40">
        <w:rPr>
          <w:sz w:val="24"/>
          <w:szCs w:val="24"/>
        </w:rPr>
        <w:t>совокупный доход = 2700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инвестиционные расходы = 700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чистый экспорт = -50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налоги = 300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государственные трансферты = 120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экспорт = 200 млрд ден. ед.;</w:t>
      </w:r>
    </w:p>
    <w:p w:rsidR="00A81564" w:rsidRPr="00BA0D40" w:rsidRDefault="00A81564" w:rsidP="00F417C0">
      <w:pPr>
        <w:ind w:firstLine="851"/>
        <w:jc w:val="both"/>
        <w:rPr>
          <w:sz w:val="24"/>
          <w:szCs w:val="24"/>
        </w:rPr>
      </w:pPr>
      <w:r>
        <w:rPr>
          <w:sz w:val="24"/>
          <w:szCs w:val="24"/>
        </w:rPr>
        <w:t xml:space="preserve">- </w:t>
      </w:r>
      <w:r w:rsidRPr="00BA0D40">
        <w:rPr>
          <w:sz w:val="24"/>
          <w:szCs w:val="24"/>
        </w:rPr>
        <w:t>общая сумма изъятий из экономики = 1500 млрд ден. ед.</w:t>
      </w:r>
    </w:p>
    <w:p w:rsidR="00A81564" w:rsidRPr="00BA0D40" w:rsidRDefault="00A81564" w:rsidP="00F417C0">
      <w:pPr>
        <w:ind w:firstLine="851"/>
        <w:jc w:val="both"/>
        <w:rPr>
          <w:sz w:val="24"/>
          <w:szCs w:val="24"/>
        </w:rPr>
      </w:pPr>
      <w:r w:rsidRPr="00BA0D40">
        <w:rPr>
          <w:sz w:val="24"/>
          <w:szCs w:val="24"/>
        </w:rPr>
        <w:t xml:space="preserve"> Определите потребительские расходы домохюзяйств и сальдо государствен</w:t>
      </w:r>
      <w:r>
        <w:rPr>
          <w:sz w:val="24"/>
          <w:szCs w:val="24"/>
        </w:rPr>
        <w:t>-</w:t>
      </w:r>
      <w:r w:rsidRPr="00BA0D40">
        <w:rPr>
          <w:sz w:val="24"/>
          <w:szCs w:val="24"/>
        </w:rPr>
        <w:t xml:space="preserve">ного бюджета. </w:t>
      </w:r>
    </w:p>
    <w:p w:rsidR="00A81564" w:rsidRPr="00BA0D40" w:rsidRDefault="00A81564" w:rsidP="00F417C0">
      <w:pPr>
        <w:ind w:firstLine="851"/>
        <w:jc w:val="both"/>
        <w:rPr>
          <w:sz w:val="24"/>
          <w:szCs w:val="24"/>
        </w:rPr>
      </w:pPr>
    </w:p>
    <w:p w:rsidR="00A81564" w:rsidRPr="00FD3E91" w:rsidRDefault="00A81564" w:rsidP="00F417C0">
      <w:pPr>
        <w:ind w:firstLine="720"/>
        <w:jc w:val="both"/>
        <w:rPr>
          <w:b/>
          <w:bCs/>
          <w:sz w:val="24"/>
          <w:szCs w:val="24"/>
        </w:rPr>
      </w:pPr>
      <w:r w:rsidRPr="00FD3E91">
        <w:rPr>
          <w:sz w:val="24"/>
          <w:szCs w:val="24"/>
        </w:rPr>
        <w:tab/>
      </w:r>
    </w:p>
    <w:p w:rsidR="00A81564" w:rsidRPr="0033296A" w:rsidRDefault="00A81564" w:rsidP="00F417C0">
      <w:pPr>
        <w:jc w:val="both"/>
        <w:rPr>
          <w:sz w:val="24"/>
          <w:szCs w:val="24"/>
        </w:rPr>
      </w:pPr>
      <w:r w:rsidRPr="00FD3E91">
        <w:rPr>
          <w:b/>
          <w:bCs/>
          <w:sz w:val="24"/>
          <w:szCs w:val="24"/>
        </w:rPr>
        <w:tab/>
      </w:r>
      <w:r>
        <w:rPr>
          <w:b/>
          <w:bCs/>
          <w:sz w:val="24"/>
          <w:szCs w:val="24"/>
        </w:rPr>
        <w:tab/>
      </w:r>
      <w:r>
        <w:rPr>
          <w:b/>
          <w:bCs/>
          <w:sz w:val="24"/>
          <w:szCs w:val="24"/>
        </w:rPr>
        <w:tab/>
      </w:r>
      <w:r w:rsidRPr="00FD3E91">
        <w:rPr>
          <w:b/>
          <w:bCs/>
          <w:sz w:val="24"/>
          <w:szCs w:val="24"/>
        </w:rPr>
        <w:t xml:space="preserve">ЗАДАЧА </w:t>
      </w:r>
      <w:r>
        <w:rPr>
          <w:b/>
          <w:bCs/>
          <w:sz w:val="24"/>
          <w:szCs w:val="24"/>
        </w:rPr>
        <w:t>4</w:t>
      </w:r>
      <w:r w:rsidRPr="00FD3E91">
        <w:rPr>
          <w:b/>
          <w:bCs/>
          <w:sz w:val="24"/>
          <w:szCs w:val="24"/>
        </w:rPr>
        <w:t>:</w:t>
      </w:r>
      <w:r w:rsidRPr="00FD3E91">
        <w:rPr>
          <w:sz w:val="24"/>
          <w:szCs w:val="24"/>
        </w:rPr>
        <w:t xml:space="preserve"> </w:t>
      </w:r>
      <w:r w:rsidRPr="0033296A">
        <w:rPr>
          <w:sz w:val="24"/>
          <w:szCs w:val="24"/>
        </w:rPr>
        <w:t>Имеются следующие показатели экономики.</w:t>
      </w:r>
      <w:r>
        <w:rPr>
          <w:sz w:val="24"/>
          <w:szCs w:val="24"/>
        </w:rPr>
        <w:t xml:space="preserve"> </w:t>
      </w:r>
      <w:r w:rsidRPr="0033296A">
        <w:rPr>
          <w:sz w:val="24"/>
          <w:szCs w:val="24"/>
        </w:rPr>
        <w:t>Определите ВНП страны.</w:t>
      </w:r>
      <w:r>
        <w:rPr>
          <w:sz w:val="24"/>
          <w:szCs w:val="24"/>
        </w:rPr>
        <w:t xml:space="preserve"> </w:t>
      </w:r>
      <w:r w:rsidRPr="0033296A">
        <w:rPr>
          <w:sz w:val="24"/>
          <w:szCs w:val="24"/>
        </w:rPr>
        <w:t xml:space="preserve">  Таблица  – Показатели экономики</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841"/>
      </w:tblGrid>
      <w:tr w:rsidR="00A81564" w:rsidRPr="0033296A">
        <w:tc>
          <w:tcPr>
            <w:tcW w:w="5940" w:type="dxa"/>
          </w:tcPr>
          <w:p w:rsidR="00A81564" w:rsidRPr="0033296A" w:rsidRDefault="00A81564" w:rsidP="00F417C0">
            <w:pPr>
              <w:jc w:val="both"/>
              <w:rPr>
                <w:sz w:val="24"/>
                <w:szCs w:val="24"/>
              </w:rPr>
            </w:pPr>
            <w:r w:rsidRPr="0033296A">
              <w:rPr>
                <w:sz w:val="24"/>
                <w:szCs w:val="24"/>
              </w:rPr>
              <w:t>Показатель</w:t>
            </w:r>
          </w:p>
        </w:tc>
        <w:tc>
          <w:tcPr>
            <w:tcW w:w="3841" w:type="dxa"/>
          </w:tcPr>
          <w:p w:rsidR="00A81564" w:rsidRPr="0033296A" w:rsidRDefault="00A81564" w:rsidP="00F417C0">
            <w:pPr>
              <w:jc w:val="both"/>
              <w:rPr>
                <w:sz w:val="24"/>
                <w:szCs w:val="24"/>
              </w:rPr>
            </w:pPr>
            <w:r w:rsidRPr="0033296A">
              <w:rPr>
                <w:sz w:val="24"/>
                <w:szCs w:val="24"/>
              </w:rPr>
              <w:t>Величина, в млн. условных единиц</w:t>
            </w:r>
          </w:p>
        </w:tc>
      </w:tr>
      <w:tr w:rsidR="00A81564" w:rsidRPr="0033296A">
        <w:tc>
          <w:tcPr>
            <w:tcW w:w="5940" w:type="dxa"/>
          </w:tcPr>
          <w:p w:rsidR="00A81564" w:rsidRPr="0033296A" w:rsidRDefault="00A81564" w:rsidP="00F417C0">
            <w:pPr>
              <w:jc w:val="both"/>
              <w:rPr>
                <w:sz w:val="24"/>
                <w:szCs w:val="24"/>
              </w:rPr>
            </w:pPr>
            <w:r w:rsidRPr="0033296A">
              <w:rPr>
                <w:sz w:val="24"/>
                <w:szCs w:val="24"/>
              </w:rPr>
              <w:t>1 Товары текущего потребления</w:t>
            </w:r>
          </w:p>
        </w:tc>
        <w:tc>
          <w:tcPr>
            <w:tcW w:w="3841" w:type="dxa"/>
          </w:tcPr>
          <w:p w:rsidR="00A81564" w:rsidRPr="0033296A" w:rsidRDefault="00A81564" w:rsidP="00F417C0">
            <w:pPr>
              <w:jc w:val="both"/>
              <w:rPr>
                <w:sz w:val="24"/>
                <w:szCs w:val="24"/>
              </w:rPr>
            </w:pPr>
            <w:r w:rsidRPr="0033296A">
              <w:rPr>
                <w:sz w:val="24"/>
                <w:szCs w:val="24"/>
              </w:rPr>
              <w:t>634</w:t>
            </w:r>
          </w:p>
        </w:tc>
      </w:tr>
      <w:tr w:rsidR="00A81564" w:rsidRPr="0033296A">
        <w:tc>
          <w:tcPr>
            <w:tcW w:w="5940" w:type="dxa"/>
          </w:tcPr>
          <w:p w:rsidR="00A81564" w:rsidRPr="0033296A" w:rsidRDefault="00A81564" w:rsidP="00F417C0">
            <w:pPr>
              <w:jc w:val="both"/>
              <w:rPr>
                <w:sz w:val="24"/>
                <w:szCs w:val="24"/>
              </w:rPr>
            </w:pPr>
            <w:r w:rsidRPr="0033296A">
              <w:rPr>
                <w:sz w:val="24"/>
                <w:szCs w:val="24"/>
              </w:rPr>
              <w:t>2 Товары длительного потребления</w:t>
            </w:r>
          </w:p>
        </w:tc>
        <w:tc>
          <w:tcPr>
            <w:tcW w:w="3841" w:type="dxa"/>
          </w:tcPr>
          <w:p w:rsidR="00A81564" w:rsidRPr="0033296A" w:rsidRDefault="00A81564" w:rsidP="00F417C0">
            <w:pPr>
              <w:jc w:val="both"/>
              <w:rPr>
                <w:sz w:val="24"/>
                <w:szCs w:val="24"/>
              </w:rPr>
            </w:pPr>
            <w:r w:rsidRPr="0033296A">
              <w:rPr>
                <w:sz w:val="24"/>
                <w:szCs w:val="24"/>
              </w:rPr>
              <w:t>817</w:t>
            </w:r>
          </w:p>
        </w:tc>
      </w:tr>
      <w:tr w:rsidR="00A81564" w:rsidRPr="0033296A">
        <w:tc>
          <w:tcPr>
            <w:tcW w:w="5940" w:type="dxa"/>
          </w:tcPr>
          <w:p w:rsidR="00A81564" w:rsidRPr="0033296A" w:rsidRDefault="00A81564" w:rsidP="00F417C0">
            <w:pPr>
              <w:jc w:val="both"/>
              <w:rPr>
                <w:sz w:val="24"/>
                <w:szCs w:val="24"/>
              </w:rPr>
            </w:pPr>
            <w:r w:rsidRPr="0033296A">
              <w:rPr>
                <w:sz w:val="24"/>
                <w:szCs w:val="24"/>
              </w:rPr>
              <w:t>3 Услуги населению</w:t>
            </w:r>
          </w:p>
        </w:tc>
        <w:tc>
          <w:tcPr>
            <w:tcW w:w="3841" w:type="dxa"/>
          </w:tcPr>
          <w:p w:rsidR="00A81564" w:rsidRPr="0033296A" w:rsidRDefault="00A81564" w:rsidP="00F417C0">
            <w:pPr>
              <w:jc w:val="both"/>
              <w:rPr>
                <w:sz w:val="24"/>
                <w:szCs w:val="24"/>
              </w:rPr>
            </w:pPr>
            <w:r w:rsidRPr="0033296A">
              <w:rPr>
                <w:sz w:val="24"/>
                <w:szCs w:val="24"/>
              </w:rPr>
              <w:t>1673</w:t>
            </w:r>
          </w:p>
        </w:tc>
      </w:tr>
      <w:tr w:rsidR="00A81564" w:rsidRPr="0033296A">
        <w:tc>
          <w:tcPr>
            <w:tcW w:w="5940" w:type="dxa"/>
          </w:tcPr>
          <w:p w:rsidR="00A81564" w:rsidRPr="0033296A" w:rsidRDefault="00A81564" w:rsidP="00F417C0">
            <w:pPr>
              <w:jc w:val="both"/>
              <w:rPr>
                <w:sz w:val="24"/>
                <w:szCs w:val="24"/>
              </w:rPr>
            </w:pPr>
            <w:r w:rsidRPr="0033296A">
              <w:rPr>
                <w:sz w:val="24"/>
                <w:szCs w:val="24"/>
              </w:rPr>
              <w:t>4 Производственные инвестиции</w:t>
            </w:r>
          </w:p>
        </w:tc>
        <w:tc>
          <w:tcPr>
            <w:tcW w:w="3841" w:type="dxa"/>
          </w:tcPr>
          <w:p w:rsidR="00A81564" w:rsidRPr="0033296A" w:rsidRDefault="00A81564" w:rsidP="00F417C0">
            <w:pPr>
              <w:jc w:val="both"/>
              <w:rPr>
                <w:sz w:val="24"/>
                <w:szCs w:val="24"/>
              </w:rPr>
            </w:pPr>
            <w:r w:rsidRPr="0033296A">
              <w:rPr>
                <w:sz w:val="24"/>
                <w:szCs w:val="24"/>
              </w:rPr>
              <w:t>5380</w:t>
            </w:r>
          </w:p>
        </w:tc>
      </w:tr>
      <w:tr w:rsidR="00A81564" w:rsidRPr="0033296A">
        <w:tc>
          <w:tcPr>
            <w:tcW w:w="5940" w:type="dxa"/>
          </w:tcPr>
          <w:p w:rsidR="00A81564" w:rsidRPr="0033296A" w:rsidRDefault="00A81564" w:rsidP="00F417C0">
            <w:pPr>
              <w:jc w:val="both"/>
              <w:rPr>
                <w:sz w:val="24"/>
                <w:szCs w:val="24"/>
              </w:rPr>
            </w:pPr>
            <w:r w:rsidRPr="0033296A">
              <w:rPr>
                <w:sz w:val="24"/>
                <w:szCs w:val="24"/>
              </w:rPr>
              <w:t>5 Непроизводственные инвестиции</w:t>
            </w:r>
          </w:p>
        </w:tc>
        <w:tc>
          <w:tcPr>
            <w:tcW w:w="3841" w:type="dxa"/>
          </w:tcPr>
          <w:p w:rsidR="00A81564" w:rsidRPr="0033296A" w:rsidRDefault="00A81564" w:rsidP="00F417C0">
            <w:pPr>
              <w:jc w:val="both"/>
              <w:rPr>
                <w:sz w:val="24"/>
                <w:szCs w:val="24"/>
              </w:rPr>
            </w:pPr>
            <w:r w:rsidRPr="0033296A">
              <w:rPr>
                <w:sz w:val="24"/>
                <w:szCs w:val="24"/>
              </w:rPr>
              <w:t>3410</w:t>
            </w:r>
          </w:p>
        </w:tc>
      </w:tr>
      <w:tr w:rsidR="00A81564" w:rsidRPr="0033296A">
        <w:tc>
          <w:tcPr>
            <w:tcW w:w="5940" w:type="dxa"/>
          </w:tcPr>
          <w:p w:rsidR="00A81564" w:rsidRPr="0033296A" w:rsidRDefault="00A81564" w:rsidP="00F417C0">
            <w:pPr>
              <w:jc w:val="both"/>
              <w:rPr>
                <w:sz w:val="24"/>
                <w:szCs w:val="24"/>
              </w:rPr>
            </w:pPr>
            <w:r w:rsidRPr="0033296A">
              <w:rPr>
                <w:sz w:val="24"/>
                <w:szCs w:val="24"/>
              </w:rPr>
              <w:t>6 Прирост товарных запасов</w:t>
            </w:r>
          </w:p>
        </w:tc>
        <w:tc>
          <w:tcPr>
            <w:tcW w:w="3841" w:type="dxa"/>
          </w:tcPr>
          <w:p w:rsidR="00A81564" w:rsidRPr="0033296A" w:rsidRDefault="00A81564" w:rsidP="00F417C0">
            <w:pPr>
              <w:jc w:val="both"/>
              <w:rPr>
                <w:sz w:val="24"/>
                <w:szCs w:val="24"/>
              </w:rPr>
            </w:pPr>
            <w:r w:rsidRPr="0033296A">
              <w:rPr>
                <w:sz w:val="24"/>
                <w:szCs w:val="24"/>
              </w:rPr>
              <w:t>38</w:t>
            </w:r>
          </w:p>
        </w:tc>
      </w:tr>
      <w:tr w:rsidR="00A81564" w:rsidRPr="0033296A">
        <w:tc>
          <w:tcPr>
            <w:tcW w:w="5940" w:type="dxa"/>
          </w:tcPr>
          <w:p w:rsidR="00A81564" w:rsidRPr="00733391" w:rsidRDefault="00A81564" w:rsidP="00F417C0">
            <w:pPr>
              <w:jc w:val="both"/>
              <w:rPr>
                <w:sz w:val="24"/>
                <w:szCs w:val="24"/>
              </w:rPr>
            </w:pPr>
            <w:r w:rsidRPr="00733391">
              <w:rPr>
                <w:sz w:val="24"/>
                <w:szCs w:val="24"/>
              </w:rPr>
              <w:t>7 Федеральные государственные закупки</w:t>
            </w:r>
          </w:p>
        </w:tc>
        <w:tc>
          <w:tcPr>
            <w:tcW w:w="3841" w:type="dxa"/>
          </w:tcPr>
          <w:p w:rsidR="00A81564" w:rsidRPr="0033296A" w:rsidRDefault="00A81564" w:rsidP="00F417C0">
            <w:pPr>
              <w:jc w:val="both"/>
              <w:rPr>
                <w:sz w:val="24"/>
                <w:szCs w:val="24"/>
              </w:rPr>
            </w:pPr>
            <w:r w:rsidRPr="0033296A">
              <w:rPr>
                <w:sz w:val="24"/>
                <w:szCs w:val="24"/>
              </w:rPr>
              <w:t>374</w:t>
            </w:r>
          </w:p>
        </w:tc>
      </w:tr>
      <w:tr w:rsidR="00A81564" w:rsidRPr="0033296A">
        <w:tc>
          <w:tcPr>
            <w:tcW w:w="5940" w:type="dxa"/>
          </w:tcPr>
          <w:p w:rsidR="00A81564" w:rsidRPr="0033296A" w:rsidRDefault="00A81564" w:rsidP="00F417C0">
            <w:pPr>
              <w:jc w:val="both"/>
              <w:rPr>
                <w:sz w:val="24"/>
                <w:szCs w:val="24"/>
              </w:rPr>
            </w:pPr>
            <w:r w:rsidRPr="0033296A">
              <w:rPr>
                <w:sz w:val="24"/>
                <w:szCs w:val="24"/>
              </w:rPr>
              <w:t>8 Закупки местных органов власти</w:t>
            </w:r>
          </w:p>
        </w:tc>
        <w:tc>
          <w:tcPr>
            <w:tcW w:w="3841" w:type="dxa"/>
          </w:tcPr>
          <w:p w:rsidR="00A81564" w:rsidRPr="0033296A" w:rsidRDefault="00A81564" w:rsidP="00F417C0">
            <w:pPr>
              <w:jc w:val="both"/>
              <w:rPr>
                <w:sz w:val="24"/>
                <w:szCs w:val="24"/>
              </w:rPr>
            </w:pPr>
            <w:r w:rsidRPr="0033296A">
              <w:rPr>
                <w:sz w:val="24"/>
                <w:szCs w:val="24"/>
              </w:rPr>
              <w:t>483</w:t>
            </w:r>
          </w:p>
        </w:tc>
      </w:tr>
      <w:tr w:rsidR="00A81564" w:rsidRPr="0033296A">
        <w:tc>
          <w:tcPr>
            <w:tcW w:w="5940" w:type="dxa"/>
          </w:tcPr>
          <w:p w:rsidR="00A81564" w:rsidRPr="0033296A" w:rsidRDefault="00A81564" w:rsidP="00F417C0">
            <w:pPr>
              <w:jc w:val="both"/>
              <w:rPr>
                <w:sz w:val="24"/>
                <w:szCs w:val="24"/>
              </w:rPr>
            </w:pPr>
            <w:r w:rsidRPr="0033296A">
              <w:rPr>
                <w:sz w:val="24"/>
                <w:szCs w:val="24"/>
              </w:rPr>
              <w:t>9 Экспорт</w:t>
            </w:r>
          </w:p>
        </w:tc>
        <w:tc>
          <w:tcPr>
            <w:tcW w:w="3841" w:type="dxa"/>
          </w:tcPr>
          <w:p w:rsidR="00A81564" w:rsidRPr="0033296A" w:rsidRDefault="00A81564" w:rsidP="00F417C0">
            <w:pPr>
              <w:jc w:val="both"/>
              <w:rPr>
                <w:sz w:val="24"/>
                <w:szCs w:val="24"/>
              </w:rPr>
            </w:pPr>
            <w:r w:rsidRPr="0033296A">
              <w:rPr>
                <w:sz w:val="24"/>
                <w:szCs w:val="24"/>
              </w:rPr>
              <w:t>44</w:t>
            </w:r>
          </w:p>
        </w:tc>
      </w:tr>
      <w:tr w:rsidR="00A81564" w:rsidRPr="0033296A">
        <w:tc>
          <w:tcPr>
            <w:tcW w:w="5940" w:type="dxa"/>
          </w:tcPr>
          <w:p w:rsidR="00A81564" w:rsidRPr="0033296A" w:rsidRDefault="00A81564" w:rsidP="00F417C0">
            <w:pPr>
              <w:jc w:val="both"/>
              <w:rPr>
                <w:sz w:val="24"/>
                <w:szCs w:val="24"/>
              </w:rPr>
            </w:pPr>
            <w:r w:rsidRPr="0033296A">
              <w:rPr>
                <w:sz w:val="24"/>
                <w:szCs w:val="24"/>
              </w:rPr>
              <w:t>10 Импорт</w:t>
            </w:r>
          </w:p>
        </w:tc>
        <w:tc>
          <w:tcPr>
            <w:tcW w:w="3841" w:type="dxa"/>
          </w:tcPr>
          <w:p w:rsidR="00A81564" w:rsidRPr="0033296A" w:rsidRDefault="00A81564" w:rsidP="00F417C0">
            <w:pPr>
              <w:jc w:val="both"/>
              <w:rPr>
                <w:sz w:val="24"/>
                <w:szCs w:val="24"/>
              </w:rPr>
            </w:pPr>
            <w:r w:rsidRPr="0033296A">
              <w:rPr>
                <w:sz w:val="24"/>
                <w:szCs w:val="24"/>
              </w:rPr>
              <w:t>56</w:t>
            </w:r>
          </w:p>
        </w:tc>
      </w:tr>
    </w:tbl>
    <w:p w:rsidR="00A81564" w:rsidRPr="0033296A" w:rsidRDefault="00A81564" w:rsidP="00F417C0">
      <w:pPr>
        <w:ind w:firstLine="851"/>
        <w:jc w:val="both"/>
        <w:rPr>
          <w:sz w:val="24"/>
          <w:szCs w:val="24"/>
        </w:rPr>
      </w:pPr>
    </w:p>
    <w:p w:rsidR="00A81564" w:rsidRPr="00344CA8" w:rsidRDefault="00A81564" w:rsidP="00F417C0">
      <w:pPr>
        <w:ind w:firstLine="851"/>
        <w:jc w:val="both"/>
        <w:rPr>
          <w:sz w:val="24"/>
          <w:szCs w:val="24"/>
        </w:rPr>
      </w:pPr>
      <w:r w:rsidRPr="00FD3E91">
        <w:rPr>
          <w:b/>
          <w:bCs/>
          <w:sz w:val="24"/>
          <w:szCs w:val="24"/>
        </w:rPr>
        <w:t xml:space="preserve">ЗАДАЧА </w:t>
      </w:r>
      <w:r>
        <w:rPr>
          <w:b/>
          <w:bCs/>
          <w:sz w:val="24"/>
          <w:szCs w:val="24"/>
        </w:rPr>
        <w:t>5</w:t>
      </w:r>
      <w:r w:rsidRPr="00FD3E91">
        <w:rPr>
          <w:b/>
          <w:bCs/>
          <w:sz w:val="24"/>
          <w:szCs w:val="24"/>
        </w:rPr>
        <w:t>:</w:t>
      </w:r>
      <w:r w:rsidRPr="00FD3E91">
        <w:rPr>
          <w:sz w:val="24"/>
          <w:szCs w:val="24"/>
        </w:rPr>
        <w:t xml:space="preserve"> </w:t>
      </w:r>
      <w:r w:rsidRPr="0033296A">
        <w:rPr>
          <w:sz w:val="24"/>
          <w:szCs w:val="24"/>
        </w:rPr>
        <w:t>Рассчитайте стоимость конечного и</w:t>
      </w:r>
      <w:r w:rsidRPr="00344CA8">
        <w:rPr>
          <w:sz w:val="24"/>
          <w:szCs w:val="24"/>
        </w:rPr>
        <w:t xml:space="preserve"> промежуточного продуктов по следующим данным </w:t>
      </w:r>
    </w:p>
    <w:p w:rsidR="00A81564" w:rsidRPr="00344CA8" w:rsidRDefault="00A81564" w:rsidP="00F417C0">
      <w:pPr>
        <w:jc w:val="both"/>
        <w:rPr>
          <w:sz w:val="24"/>
          <w:szCs w:val="24"/>
        </w:rPr>
      </w:pPr>
      <w:r w:rsidRPr="00344CA8">
        <w:rPr>
          <w:sz w:val="24"/>
          <w:szCs w:val="24"/>
        </w:rPr>
        <w:t xml:space="preserve">         Таблица  – Фазы производства шерстяной одежды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420"/>
        <w:gridCol w:w="1100"/>
        <w:gridCol w:w="2350"/>
      </w:tblGrid>
      <w:tr w:rsidR="00A81564" w:rsidRPr="00344CA8">
        <w:tc>
          <w:tcPr>
            <w:tcW w:w="3850" w:type="dxa"/>
          </w:tcPr>
          <w:p w:rsidR="00A81564" w:rsidRPr="00344CA8" w:rsidRDefault="00A81564" w:rsidP="00F417C0">
            <w:pPr>
              <w:jc w:val="both"/>
              <w:rPr>
                <w:sz w:val="24"/>
                <w:szCs w:val="24"/>
              </w:rPr>
            </w:pPr>
            <w:r w:rsidRPr="00344CA8">
              <w:rPr>
                <w:sz w:val="24"/>
                <w:szCs w:val="24"/>
              </w:rPr>
              <w:t xml:space="preserve">Стадии движения продукта </w:t>
            </w:r>
          </w:p>
        </w:tc>
        <w:tc>
          <w:tcPr>
            <w:tcW w:w="2420" w:type="dxa"/>
          </w:tcPr>
          <w:p w:rsidR="00A81564" w:rsidRPr="00344CA8" w:rsidRDefault="00A81564" w:rsidP="00F417C0">
            <w:pPr>
              <w:jc w:val="both"/>
              <w:rPr>
                <w:sz w:val="24"/>
                <w:szCs w:val="24"/>
              </w:rPr>
            </w:pPr>
            <w:r w:rsidRPr="00344CA8">
              <w:rPr>
                <w:sz w:val="24"/>
                <w:szCs w:val="24"/>
              </w:rPr>
              <w:t>Продажная цена материалов или продукции, в денежных единицах</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Добавленная стоимость, в денежных единицах</w:t>
            </w:r>
          </w:p>
        </w:tc>
      </w:tr>
      <w:tr w:rsidR="00A81564" w:rsidRPr="00344CA8">
        <w:tc>
          <w:tcPr>
            <w:tcW w:w="3850" w:type="dxa"/>
          </w:tcPr>
          <w:p w:rsidR="00A81564" w:rsidRPr="00344CA8" w:rsidRDefault="00A81564" w:rsidP="00F417C0">
            <w:pPr>
              <w:jc w:val="both"/>
              <w:rPr>
                <w:sz w:val="24"/>
                <w:szCs w:val="24"/>
              </w:rPr>
            </w:pPr>
            <w:r w:rsidRPr="00344CA8">
              <w:rPr>
                <w:sz w:val="24"/>
                <w:szCs w:val="24"/>
              </w:rPr>
              <w:t xml:space="preserve">Фирма А, овцеводческая фирма </w:t>
            </w:r>
          </w:p>
        </w:tc>
        <w:tc>
          <w:tcPr>
            <w:tcW w:w="2420" w:type="dxa"/>
          </w:tcPr>
          <w:p w:rsidR="00A81564" w:rsidRPr="00344CA8" w:rsidRDefault="00A81564" w:rsidP="00F417C0">
            <w:pPr>
              <w:jc w:val="both"/>
              <w:rPr>
                <w:sz w:val="24"/>
                <w:szCs w:val="24"/>
              </w:rPr>
            </w:pPr>
            <w:r w:rsidRPr="00344CA8">
              <w:rPr>
                <w:sz w:val="24"/>
                <w:szCs w:val="24"/>
              </w:rPr>
              <w:t>60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60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Б, шерстеперерабатываю</w:t>
            </w:r>
            <w:r>
              <w:rPr>
                <w:sz w:val="24"/>
                <w:szCs w:val="24"/>
              </w:rPr>
              <w:t>-</w:t>
            </w:r>
            <w:r w:rsidRPr="00344CA8">
              <w:rPr>
                <w:sz w:val="24"/>
                <w:szCs w:val="24"/>
              </w:rPr>
              <w:t>щее предприятие</w:t>
            </w:r>
          </w:p>
        </w:tc>
        <w:tc>
          <w:tcPr>
            <w:tcW w:w="2420" w:type="dxa"/>
          </w:tcPr>
          <w:p w:rsidR="00A81564" w:rsidRPr="00344CA8" w:rsidRDefault="00A81564" w:rsidP="00F417C0">
            <w:pPr>
              <w:jc w:val="both"/>
              <w:rPr>
                <w:sz w:val="24"/>
                <w:szCs w:val="24"/>
              </w:rPr>
            </w:pPr>
            <w:r w:rsidRPr="00344CA8">
              <w:rPr>
                <w:sz w:val="24"/>
                <w:szCs w:val="24"/>
              </w:rPr>
              <w:t>100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40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В, производитель костюмов</w:t>
            </w:r>
          </w:p>
        </w:tc>
        <w:tc>
          <w:tcPr>
            <w:tcW w:w="2420" w:type="dxa"/>
          </w:tcPr>
          <w:p w:rsidR="00A81564" w:rsidRPr="00344CA8" w:rsidRDefault="00A81564" w:rsidP="00F417C0">
            <w:pPr>
              <w:jc w:val="both"/>
              <w:rPr>
                <w:sz w:val="24"/>
                <w:szCs w:val="24"/>
              </w:rPr>
            </w:pPr>
            <w:r w:rsidRPr="00344CA8">
              <w:rPr>
                <w:sz w:val="24"/>
                <w:szCs w:val="24"/>
              </w:rPr>
              <w:t>125</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25</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Г, оптовый продавец одежды</w:t>
            </w:r>
          </w:p>
        </w:tc>
        <w:tc>
          <w:tcPr>
            <w:tcW w:w="2420" w:type="dxa"/>
          </w:tcPr>
          <w:p w:rsidR="00A81564" w:rsidRPr="00344CA8" w:rsidRDefault="00A81564" w:rsidP="00F417C0">
            <w:pPr>
              <w:jc w:val="both"/>
              <w:rPr>
                <w:sz w:val="24"/>
                <w:szCs w:val="24"/>
              </w:rPr>
            </w:pPr>
            <w:r w:rsidRPr="00344CA8">
              <w:rPr>
                <w:sz w:val="24"/>
                <w:szCs w:val="24"/>
              </w:rPr>
              <w:t>175</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50</w:t>
            </w:r>
          </w:p>
        </w:tc>
      </w:tr>
      <w:tr w:rsidR="00A81564" w:rsidRPr="00344CA8">
        <w:tc>
          <w:tcPr>
            <w:tcW w:w="3850" w:type="dxa"/>
          </w:tcPr>
          <w:p w:rsidR="00A81564" w:rsidRPr="00344CA8" w:rsidRDefault="00A81564" w:rsidP="00F417C0">
            <w:pPr>
              <w:jc w:val="both"/>
              <w:rPr>
                <w:sz w:val="24"/>
                <w:szCs w:val="24"/>
              </w:rPr>
            </w:pPr>
            <w:r w:rsidRPr="00344CA8">
              <w:rPr>
                <w:sz w:val="24"/>
                <w:szCs w:val="24"/>
              </w:rPr>
              <w:t>Фирма Д, розничный продавец одежды</w:t>
            </w:r>
          </w:p>
        </w:tc>
        <w:tc>
          <w:tcPr>
            <w:tcW w:w="2420" w:type="dxa"/>
          </w:tcPr>
          <w:p w:rsidR="00A81564" w:rsidRPr="00344CA8" w:rsidRDefault="00A81564" w:rsidP="00F417C0">
            <w:pPr>
              <w:jc w:val="both"/>
              <w:rPr>
                <w:sz w:val="24"/>
                <w:szCs w:val="24"/>
              </w:rPr>
            </w:pPr>
            <w:r w:rsidRPr="00344CA8">
              <w:rPr>
                <w:sz w:val="24"/>
                <w:szCs w:val="24"/>
              </w:rPr>
              <w:t>250</w:t>
            </w: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r w:rsidRPr="00344CA8">
              <w:rPr>
                <w:sz w:val="24"/>
                <w:szCs w:val="24"/>
              </w:rPr>
              <w:t>75</w:t>
            </w:r>
          </w:p>
        </w:tc>
      </w:tr>
      <w:tr w:rsidR="00A81564" w:rsidRPr="00344CA8">
        <w:trPr>
          <w:trHeight w:val="166"/>
        </w:trPr>
        <w:tc>
          <w:tcPr>
            <w:tcW w:w="3850" w:type="dxa"/>
          </w:tcPr>
          <w:p w:rsidR="00A81564" w:rsidRPr="00344CA8" w:rsidRDefault="00A81564" w:rsidP="00F417C0">
            <w:pPr>
              <w:jc w:val="both"/>
              <w:rPr>
                <w:sz w:val="24"/>
                <w:szCs w:val="24"/>
              </w:rPr>
            </w:pPr>
            <w:r w:rsidRPr="00344CA8">
              <w:rPr>
                <w:sz w:val="24"/>
                <w:szCs w:val="24"/>
              </w:rPr>
              <w:t xml:space="preserve"> </w:t>
            </w:r>
          </w:p>
        </w:tc>
        <w:tc>
          <w:tcPr>
            <w:tcW w:w="2420" w:type="dxa"/>
          </w:tcPr>
          <w:p w:rsidR="00A81564" w:rsidRPr="00344CA8" w:rsidRDefault="00A81564" w:rsidP="00F417C0">
            <w:pPr>
              <w:jc w:val="both"/>
              <w:rPr>
                <w:sz w:val="24"/>
                <w:szCs w:val="24"/>
              </w:rPr>
            </w:pPr>
          </w:p>
        </w:tc>
        <w:tc>
          <w:tcPr>
            <w:tcW w:w="1100" w:type="dxa"/>
          </w:tcPr>
          <w:p w:rsidR="00A81564" w:rsidRPr="00344CA8" w:rsidRDefault="00A81564" w:rsidP="00F417C0">
            <w:pPr>
              <w:jc w:val="both"/>
              <w:rPr>
                <w:sz w:val="24"/>
                <w:szCs w:val="24"/>
              </w:rPr>
            </w:pPr>
          </w:p>
        </w:tc>
        <w:tc>
          <w:tcPr>
            <w:tcW w:w="2350" w:type="dxa"/>
          </w:tcPr>
          <w:p w:rsidR="00A81564" w:rsidRPr="00344CA8" w:rsidRDefault="00A81564" w:rsidP="00F417C0">
            <w:pPr>
              <w:jc w:val="both"/>
              <w:rPr>
                <w:sz w:val="24"/>
                <w:szCs w:val="24"/>
              </w:rPr>
            </w:pPr>
          </w:p>
        </w:tc>
      </w:tr>
    </w:tbl>
    <w:p w:rsidR="00A81564" w:rsidRPr="00344CA8" w:rsidRDefault="00A81564" w:rsidP="00F417C0">
      <w:pPr>
        <w:ind w:firstLine="851"/>
        <w:jc w:val="both"/>
        <w:rPr>
          <w:sz w:val="24"/>
          <w:szCs w:val="24"/>
        </w:rPr>
      </w:pPr>
    </w:p>
    <w:p w:rsidR="00A81564" w:rsidRDefault="00A81564" w:rsidP="00F417C0">
      <w:pPr>
        <w:ind w:firstLine="851"/>
        <w:jc w:val="both"/>
        <w:rPr>
          <w:b/>
          <w:bCs/>
          <w:sz w:val="24"/>
          <w:szCs w:val="24"/>
        </w:rPr>
      </w:pPr>
    </w:p>
    <w:p w:rsidR="00A81564" w:rsidRPr="00344CA8" w:rsidRDefault="00A81564" w:rsidP="00F417C0">
      <w:pPr>
        <w:ind w:firstLine="851"/>
        <w:jc w:val="both"/>
        <w:rPr>
          <w:sz w:val="24"/>
          <w:szCs w:val="24"/>
        </w:rPr>
      </w:pPr>
      <w:r w:rsidRPr="00FD3E91">
        <w:rPr>
          <w:b/>
          <w:bCs/>
          <w:sz w:val="24"/>
          <w:szCs w:val="24"/>
        </w:rPr>
        <w:t xml:space="preserve">ЗАДАЧА </w:t>
      </w:r>
      <w:r>
        <w:rPr>
          <w:b/>
          <w:bCs/>
          <w:sz w:val="24"/>
          <w:szCs w:val="24"/>
        </w:rPr>
        <w:t>6</w:t>
      </w:r>
      <w:r w:rsidRPr="00FD3E91">
        <w:rPr>
          <w:b/>
          <w:bCs/>
          <w:sz w:val="24"/>
          <w:szCs w:val="24"/>
        </w:rPr>
        <w:t>:</w:t>
      </w:r>
      <w:r w:rsidRPr="00FD3E91">
        <w:rPr>
          <w:sz w:val="24"/>
          <w:szCs w:val="24"/>
        </w:rPr>
        <w:t xml:space="preserve"> </w:t>
      </w:r>
      <w:r w:rsidRPr="00344CA8">
        <w:rPr>
          <w:sz w:val="24"/>
          <w:szCs w:val="24"/>
        </w:rPr>
        <w:t>ВВП =5000 долл., потребительские расходы = 3200 долл., государственные расходы = 900 долл., чистый экспорт = 80 долл. Рассчитайте:</w:t>
      </w:r>
    </w:p>
    <w:p w:rsidR="00A81564" w:rsidRPr="00344CA8" w:rsidRDefault="00A81564" w:rsidP="00F417C0">
      <w:pPr>
        <w:ind w:firstLine="851"/>
        <w:jc w:val="both"/>
        <w:rPr>
          <w:sz w:val="24"/>
          <w:szCs w:val="24"/>
        </w:rPr>
      </w:pPr>
      <w:r w:rsidRPr="00344CA8">
        <w:rPr>
          <w:sz w:val="24"/>
          <w:szCs w:val="24"/>
        </w:rPr>
        <w:t>а) величину инвестиций;</w:t>
      </w:r>
    </w:p>
    <w:p w:rsidR="00A81564" w:rsidRPr="00344CA8" w:rsidRDefault="00A81564" w:rsidP="00F417C0">
      <w:pPr>
        <w:ind w:firstLine="851"/>
        <w:jc w:val="both"/>
        <w:rPr>
          <w:sz w:val="24"/>
          <w:szCs w:val="24"/>
        </w:rPr>
      </w:pPr>
      <w:r w:rsidRPr="00344CA8">
        <w:rPr>
          <w:sz w:val="24"/>
          <w:szCs w:val="24"/>
        </w:rPr>
        <w:t>б) объём импорта при условии, что экспорт = 350 долл.;</w:t>
      </w:r>
    </w:p>
    <w:p w:rsidR="00A81564" w:rsidRDefault="00A81564" w:rsidP="00F417C0">
      <w:pPr>
        <w:ind w:firstLine="851"/>
        <w:jc w:val="both"/>
        <w:rPr>
          <w:sz w:val="24"/>
          <w:szCs w:val="24"/>
        </w:rPr>
      </w:pPr>
      <w:r w:rsidRPr="00344CA8">
        <w:rPr>
          <w:sz w:val="24"/>
          <w:szCs w:val="24"/>
        </w:rPr>
        <w:t>в) ЧНП при условии, что сумма амортизации составляет 150 долл.</w:t>
      </w:r>
    </w:p>
    <w:p w:rsidR="00A81564" w:rsidRDefault="00A81564" w:rsidP="00F417C0">
      <w:pPr>
        <w:ind w:firstLine="851"/>
        <w:jc w:val="both"/>
        <w:rPr>
          <w:sz w:val="24"/>
          <w:szCs w:val="24"/>
        </w:rPr>
      </w:pPr>
    </w:p>
    <w:p w:rsidR="00A81564" w:rsidRDefault="00A81564" w:rsidP="00F417C0">
      <w:pPr>
        <w:ind w:firstLine="851"/>
        <w:jc w:val="both"/>
        <w:rPr>
          <w:sz w:val="24"/>
          <w:szCs w:val="24"/>
        </w:rPr>
      </w:pPr>
    </w:p>
    <w:p w:rsidR="00A81564" w:rsidRDefault="00A81564" w:rsidP="00773D1E">
      <w:pPr>
        <w:jc w:val="center"/>
        <w:rPr>
          <w:b/>
          <w:bCs/>
          <w:sz w:val="28"/>
          <w:szCs w:val="28"/>
        </w:rPr>
      </w:pPr>
      <w:r w:rsidRPr="00FD3E91">
        <w:rPr>
          <w:b/>
          <w:bCs/>
          <w:sz w:val="28"/>
          <w:szCs w:val="28"/>
        </w:rPr>
        <w:lastRenderedPageBreak/>
        <w:t>Раздел: «</w:t>
      </w:r>
      <w:r>
        <w:rPr>
          <w:b/>
          <w:bCs/>
          <w:sz w:val="28"/>
          <w:szCs w:val="28"/>
        </w:rPr>
        <w:t>Макроэкономическое равновесие:</w:t>
      </w:r>
    </w:p>
    <w:p w:rsidR="00A81564" w:rsidRDefault="00A81564" w:rsidP="00773D1E">
      <w:pPr>
        <w:jc w:val="center"/>
        <w:rPr>
          <w:b/>
          <w:bCs/>
          <w:sz w:val="28"/>
          <w:szCs w:val="28"/>
        </w:rPr>
      </w:pPr>
      <w:r>
        <w:rPr>
          <w:b/>
          <w:bCs/>
          <w:sz w:val="28"/>
          <w:szCs w:val="28"/>
        </w:rPr>
        <w:t>базовые модели</w:t>
      </w:r>
      <w:r w:rsidRPr="00FD3E91">
        <w:rPr>
          <w:b/>
          <w:bCs/>
          <w:sz w:val="28"/>
          <w:szCs w:val="28"/>
        </w:rPr>
        <w:t>»</w:t>
      </w:r>
    </w:p>
    <w:p w:rsidR="00A81564" w:rsidRDefault="00A81564" w:rsidP="00F417C0">
      <w:pPr>
        <w:jc w:val="both"/>
        <w:rPr>
          <w:b/>
          <w:bCs/>
          <w:sz w:val="28"/>
          <w:szCs w:val="28"/>
        </w:rPr>
      </w:pPr>
    </w:p>
    <w:p w:rsidR="00A81564" w:rsidRPr="00F417C0" w:rsidRDefault="00A81564" w:rsidP="00102532">
      <w:pPr>
        <w:ind w:firstLine="720"/>
        <w:jc w:val="both"/>
        <w:rPr>
          <w:sz w:val="24"/>
          <w:szCs w:val="24"/>
        </w:rPr>
      </w:pPr>
      <w:r w:rsidRPr="00FD3E91">
        <w:rPr>
          <w:b/>
          <w:bCs/>
          <w:sz w:val="24"/>
          <w:szCs w:val="24"/>
        </w:rPr>
        <w:t xml:space="preserve">ЗАДАЧА </w:t>
      </w:r>
      <w:r>
        <w:rPr>
          <w:b/>
          <w:bCs/>
          <w:sz w:val="24"/>
          <w:szCs w:val="24"/>
        </w:rPr>
        <w:t>7</w:t>
      </w:r>
      <w:r w:rsidRPr="00FD3E91">
        <w:rPr>
          <w:b/>
          <w:bCs/>
          <w:sz w:val="24"/>
          <w:szCs w:val="24"/>
        </w:rPr>
        <w:t>:</w:t>
      </w:r>
      <w:r w:rsidRPr="00FD3E91">
        <w:rPr>
          <w:sz w:val="24"/>
          <w:szCs w:val="24"/>
        </w:rPr>
        <w:t xml:space="preserve"> </w:t>
      </w:r>
      <w:r w:rsidRPr="00102532">
        <w:rPr>
          <w:sz w:val="24"/>
          <w:szCs w:val="24"/>
        </w:rPr>
        <w:t xml:space="preserve"> Долгосрочная кривая </w:t>
      </w:r>
      <w:r w:rsidRPr="00F417C0">
        <w:rPr>
          <w:sz w:val="24"/>
          <w:szCs w:val="24"/>
        </w:rPr>
        <w:t xml:space="preserve">AS </w:t>
      </w:r>
      <w:r w:rsidRPr="00102532">
        <w:rPr>
          <w:sz w:val="24"/>
          <w:szCs w:val="24"/>
        </w:rPr>
        <w:t xml:space="preserve">представлена как У = = 2000, краткосрочная кривая </w:t>
      </w:r>
      <w:r w:rsidRPr="00F417C0">
        <w:rPr>
          <w:sz w:val="24"/>
          <w:szCs w:val="24"/>
        </w:rPr>
        <w:t xml:space="preserve">AS — </w:t>
      </w:r>
      <w:r w:rsidRPr="00102532">
        <w:rPr>
          <w:sz w:val="24"/>
          <w:szCs w:val="24"/>
        </w:rPr>
        <w:t xml:space="preserve">горизонтальна на уровне </w:t>
      </w:r>
      <w:r w:rsidRPr="00F417C0">
        <w:rPr>
          <w:sz w:val="24"/>
          <w:szCs w:val="24"/>
        </w:rPr>
        <w:t>Р =</w:t>
      </w:r>
    </w:p>
    <w:p w:rsidR="00A81564" w:rsidRPr="00102532" w:rsidRDefault="00A81564" w:rsidP="00102532">
      <w:pPr>
        <w:ind w:firstLine="720"/>
        <w:jc w:val="both"/>
        <w:rPr>
          <w:sz w:val="24"/>
          <w:szCs w:val="24"/>
        </w:rPr>
      </w:pPr>
      <w:r w:rsidRPr="00102532">
        <w:rPr>
          <w:sz w:val="24"/>
          <w:szCs w:val="24"/>
        </w:rPr>
        <w:t xml:space="preserve">1,0. Кривая </w:t>
      </w:r>
      <w:r w:rsidRPr="00F417C0">
        <w:rPr>
          <w:sz w:val="24"/>
          <w:szCs w:val="24"/>
        </w:rPr>
        <w:t xml:space="preserve">AD </w:t>
      </w:r>
      <w:r w:rsidRPr="00102532">
        <w:rPr>
          <w:sz w:val="24"/>
          <w:szCs w:val="24"/>
        </w:rPr>
        <w:t xml:space="preserve">задана уравнением У = 2,0 М/Р. Предложение денег (М) равно 1000. В результате ценового шока уровень цен поднялся до значения </w:t>
      </w:r>
      <w:r w:rsidRPr="00F417C0">
        <w:rPr>
          <w:sz w:val="24"/>
          <w:szCs w:val="24"/>
        </w:rPr>
        <w:t xml:space="preserve">Р </w:t>
      </w:r>
      <w:r w:rsidRPr="00102532">
        <w:rPr>
          <w:sz w:val="24"/>
          <w:szCs w:val="24"/>
        </w:rPr>
        <w:t>= 1,25.</w:t>
      </w:r>
    </w:p>
    <w:p w:rsidR="00A81564" w:rsidRPr="00102532" w:rsidRDefault="00A81564" w:rsidP="00102532">
      <w:pPr>
        <w:tabs>
          <w:tab w:val="left" w:pos="552"/>
        </w:tabs>
        <w:ind w:firstLine="540"/>
        <w:jc w:val="both"/>
        <w:rPr>
          <w:sz w:val="24"/>
          <w:szCs w:val="24"/>
        </w:rPr>
      </w:pPr>
      <w:r w:rsidRPr="00102532">
        <w:rPr>
          <w:sz w:val="24"/>
          <w:szCs w:val="24"/>
        </w:rPr>
        <w:t>а) Каковы координаты точки краткосрочного равновесия в экономике, установившегося после шока?</w:t>
      </w:r>
    </w:p>
    <w:p w:rsidR="00A81564" w:rsidRPr="00102532" w:rsidRDefault="00A81564" w:rsidP="00102532">
      <w:pPr>
        <w:tabs>
          <w:tab w:val="left" w:pos="552"/>
        </w:tabs>
        <w:ind w:firstLine="540"/>
        <w:jc w:val="both"/>
        <w:rPr>
          <w:sz w:val="24"/>
          <w:szCs w:val="24"/>
        </w:rPr>
      </w:pPr>
      <w:r w:rsidRPr="00102532">
        <w:rPr>
          <w:sz w:val="24"/>
          <w:szCs w:val="24"/>
        </w:rPr>
        <w:t>б) На сколько должен увеличить предложение денег централь</w:t>
      </w:r>
      <w:r w:rsidRPr="00102532">
        <w:rPr>
          <w:sz w:val="24"/>
          <w:szCs w:val="24"/>
        </w:rPr>
        <w:softHyphen/>
        <w:t>ный банк, чтобы восстановить исходный уровень выпуска в эко</w:t>
      </w:r>
      <w:r w:rsidRPr="00102532">
        <w:rPr>
          <w:sz w:val="24"/>
          <w:szCs w:val="24"/>
        </w:rPr>
        <w:softHyphen/>
        <w:t>номике?</w:t>
      </w:r>
    </w:p>
    <w:p w:rsidR="00A81564" w:rsidRPr="00102532" w:rsidRDefault="00A81564" w:rsidP="00102532">
      <w:pPr>
        <w:tabs>
          <w:tab w:val="left" w:pos="552"/>
        </w:tabs>
        <w:ind w:firstLine="720"/>
        <w:jc w:val="both"/>
        <w:rPr>
          <w:sz w:val="24"/>
          <w:szCs w:val="24"/>
        </w:rPr>
      </w:pPr>
    </w:p>
    <w:p w:rsidR="00A81564" w:rsidRPr="00102532" w:rsidRDefault="00A81564" w:rsidP="00F417C0">
      <w:pPr>
        <w:ind w:firstLine="720"/>
        <w:jc w:val="both"/>
        <w:rPr>
          <w:sz w:val="24"/>
          <w:szCs w:val="24"/>
        </w:rPr>
      </w:pPr>
      <w:r w:rsidRPr="00FD3E91">
        <w:rPr>
          <w:b/>
          <w:bCs/>
          <w:sz w:val="24"/>
          <w:szCs w:val="24"/>
        </w:rPr>
        <w:t xml:space="preserve">ЗАДАЧА </w:t>
      </w:r>
      <w:r>
        <w:rPr>
          <w:b/>
          <w:bCs/>
          <w:sz w:val="24"/>
          <w:szCs w:val="24"/>
        </w:rPr>
        <w:t>8</w:t>
      </w:r>
      <w:r w:rsidRPr="00FD3E91">
        <w:rPr>
          <w:b/>
          <w:bCs/>
          <w:sz w:val="24"/>
          <w:szCs w:val="24"/>
        </w:rPr>
        <w:t>:</w:t>
      </w:r>
      <w:r w:rsidRPr="00FD3E91">
        <w:rPr>
          <w:sz w:val="24"/>
          <w:szCs w:val="24"/>
        </w:rPr>
        <w:t xml:space="preserve"> </w:t>
      </w:r>
      <w:r w:rsidRPr="00102532">
        <w:rPr>
          <w:sz w:val="24"/>
          <w:szCs w:val="24"/>
        </w:rPr>
        <w:t xml:space="preserve">Рассмотрим закрытую экономику, для которой функция потребления задана уравнением </w:t>
      </w:r>
      <w:r w:rsidRPr="00F417C0">
        <w:rPr>
          <w:sz w:val="24"/>
          <w:szCs w:val="24"/>
        </w:rPr>
        <w:t xml:space="preserve">С = </w:t>
      </w:r>
      <w:r w:rsidRPr="00102532">
        <w:rPr>
          <w:sz w:val="24"/>
          <w:szCs w:val="24"/>
        </w:rPr>
        <w:t xml:space="preserve">200 + 2/3(7- </w:t>
      </w:r>
      <w:r w:rsidRPr="00F417C0">
        <w:rPr>
          <w:sz w:val="24"/>
          <w:szCs w:val="24"/>
        </w:rPr>
        <w:t xml:space="preserve">Т). </w:t>
      </w:r>
      <w:r w:rsidRPr="00102532">
        <w:rPr>
          <w:sz w:val="24"/>
          <w:szCs w:val="24"/>
        </w:rPr>
        <w:t>Планируемые инвестиции составляют 300, государственные рас</w:t>
      </w:r>
      <w:r w:rsidRPr="00102532">
        <w:rPr>
          <w:sz w:val="24"/>
          <w:szCs w:val="24"/>
        </w:rPr>
        <w:softHyphen/>
        <w:t>ходы равны 300 и налоги составляют ту же сумму — 300.</w:t>
      </w:r>
    </w:p>
    <w:p w:rsidR="00A81564" w:rsidRPr="00102532" w:rsidRDefault="00A81564" w:rsidP="00F417C0">
      <w:pPr>
        <w:ind w:firstLine="720"/>
        <w:jc w:val="both"/>
        <w:rPr>
          <w:sz w:val="24"/>
          <w:szCs w:val="24"/>
        </w:rPr>
      </w:pPr>
      <w:r w:rsidRPr="00102532">
        <w:rPr>
          <w:sz w:val="24"/>
          <w:szCs w:val="24"/>
        </w:rPr>
        <w:t>а) Определите равновесный уровень дохода.</w:t>
      </w:r>
    </w:p>
    <w:p w:rsidR="00A81564" w:rsidRPr="00102532" w:rsidRDefault="00A81564" w:rsidP="00F417C0">
      <w:pPr>
        <w:ind w:firstLine="720"/>
        <w:jc w:val="both"/>
        <w:rPr>
          <w:sz w:val="24"/>
          <w:szCs w:val="24"/>
        </w:rPr>
      </w:pPr>
      <w:r w:rsidRPr="00102532">
        <w:rPr>
          <w:sz w:val="24"/>
          <w:szCs w:val="24"/>
        </w:rPr>
        <w:t xml:space="preserve">б) Какими будут планируемые расходы при уровне дохода 1500? </w:t>
      </w:r>
    </w:p>
    <w:p w:rsidR="00A81564" w:rsidRPr="00102532" w:rsidRDefault="00A81564" w:rsidP="00F417C0">
      <w:pPr>
        <w:ind w:firstLine="720"/>
        <w:jc w:val="both"/>
        <w:rPr>
          <w:sz w:val="24"/>
          <w:szCs w:val="24"/>
        </w:rPr>
      </w:pPr>
      <w:r w:rsidRPr="00102532">
        <w:rPr>
          <w:sz w:val="24"/>
          <w:szCs w:val="24"/>
        </w:rPr>
        <w:t>в) Как изменится равновесный уровень дохода, если налоги возрастут до 400?</w:t>
      </w:r>
    </w:p>
    <w:p w:rsidR="00A81564" w:rsidRDefault="00A81564" w:rsidP="00F417C0">
      <w:pPr>
        <w:ind w:firstLine="720"/>
        <w:jc w:val="both"/>
        <w:rPr>
          <w:sz w:val="24"/>
          <w:szCs w:val="24"/>
        </w:rPr>
      </w:pPr>
      <w:r w:rsidRPr="00102532">
        <w:rPr>
          <w:sz w:val="24"/>
          <w:szCs w:val="24"/>
        </w:rPr>
        <w:t>г) Как изменится равновесный уровень дохода, если государ</w:t>
      </w:r>
      <w:r w:rsidRPr="00102532">
        <w:rPr>
          <w:sz w:val="24"/>
          <w:szCs w:val="24"/>
        </w:rPr>
        <w:softHyphen/>
        <w:t>ственные расходы снизятся до 200?</w:t>
      </w:r>
    </w:p>
    <w:p w:rsidR="00A81564" w:rsidRPr="00102532" w:rsidRDefault="00A81564" w:rsidP="00102532">
      <w:pPr>
        <w:tabs>
          <w:tab w:val="left" w:pos="538"/>
        </w:tabs>
        <w:ind w:firstLine="540"/>
        <w:jc w:val="both"/>
        <w:rPr>
          <w:sz w:val="24"/>
          <w:szCs w:val="24"/>
        </w:rPr>
      </w:pPr>
    </w:p>
    <w:p w:rsidR="00A81564" w:rsidRPr="00F417C0" w:rsidRDefault="00A81564" w:rsidP="00F417C0">
      <w:pPr>
        <w:ind w:firstLine="720"/>
        <w:jc w:val="both"/>
        <w:rPr>
          <w:sz w:val="24"/>
          <w:szCs w:val="24"/>
        </w:rPr>
      </w:pPr>
      <w:r w:rsidRPr="00FD3E91">
        <w:rPr>
          <w:b/>
          <w:bCs/>
          <w:sz w:val="24"/>
          <w:szCs w:val="24"/>
        </w:rPr>
        <w:t xml:space="preserve">ЗАДАЧА </w:t>
      </w:r>
      <w:r>
        <w:rPr>
          <w:b/>
          <w:bCs/>
          <w:sz w:val="24"/>
          <w:szCs w:val="24"/>
        </w:rPr>
        <w:t>9</w:t>
      </w:r>
      <w:r w:rsidRPr="00FD3E91">
        <w:rPr>
          <w:b/>
          <w:bCs/>
          <w:sz w:val="24"/>
          <w:szCs w:val="24"/>
        </w:rPr>
        <w:t>:</w:t>
      </w:r>
      <w:r w:rsidRPr="00FD3E91">
        <w:rPr>
          <w:sz w:val="24"/>
          <w:szCs w:val="24"/>
        </w:rPr>
        <w:t xml:space="preserve"> </w:t>
      </w:r>
      <w:r w:rsidRPr="00F417C0">
        <w:rPr>
          <w:sz w:val="24"/>
          <w:szCs w:val="24"/>
        </w:rPr>
        <w:t>Рассмотрим экономику, в которой инвестиции равны 900 млрд ден. ед., государственные расходы составляют 1200 млрд ден. ед., чистый экспорт равен (-100) млрд ден. ед. Пре</w:t>
      </w:r>
      <w:r w:rsidRPr="00F417C0">
        <w:rPr>
          <w:sz w:val="24"/>
          <w:szCs w:val="24"/>
        </w:rPr>
        <w:softHyphen/>
        <w:t>дельная склонность к потреблению равна 0,9, автономное потре</w:t>
      </w:r>
      <w:r w:rsidRPr="00F417C0">
        <w:rPr>
          <w:sz w:val="24"/>
          <w:szCs w:val="24"/>
        </w:rPr>
        <w:softHyphen/>
        <w:t>бление составляет 220 млрд ден. ед., а налоговая ставка равна 0,3.</w:t>
      </w:r>
    </w:p>
    <w:p w:rsidR="00A81564" w:rsidRPr="00F417C0" w:rsidRDefault="00A81564" w:rsidP="00F417C0">
      <w:pPr>
        <w:ind w:firstLine="720"/>
        <w:jc w:val="both"/>
        <w:rPr>
          <w:sz w:val="24"/>
          <w:szCs w:val="24"/>
        </w:rPr>
      </w:pPr>
      <w:r w:rsidRPr="00F417C0">
        <w:rPr>
          <w:sz w:val="24"/>
          <w:szCs w:val="24"/>
        </w:rPr>
        <w:t>Рассчитайте равновесный уровень дохода и величину потре</w:t>
      </w:r>
      <w:r w:rsidRPr="00F417C0">
        <w:rPr>
          <w:sz w:val="24"/>
          <w:szCs w:val="24"/>
        </w:rPr>
        <w:softHyphen/>
        <w:t>бительских расходов.</w:t>
      </w:r>
    </w:p>
    <w:p w:rsidR="00A81564" w:rsidRPr="00102532" w:rsidRDefault="00A81564" w:rsidP="00102532">
      <w:pPr>
        <w:ind w:firstLine="720"/>
        <w:rPr>
          <w:sz w:val="24"/>
          <w:szCs w:val="24"/>
        </w:rPr>
      </w:pPr>
    </w:p>
    <w:p w:rsidR="00A81564" w:rsidRPr="00FD3E91" w:rsidRDefault="00A81564" w:rsidP="00FD3E91">
      <w:pPr>
        <w:ind w:firstLine="360"/>
        <w:jc w:val="both"/>
        <w:rPr>
          <w:sz w:val="24"/>
          <w:szCs w:val="24"/>
        </w:rPr>
      </w:pPr>
    </w:p>
    <w:p w:rsidR="00A81564" w:rsidRPr="005F4ED9" w:rsidRDefault="00A81564" w:rsidP="005F4ED9">
      <w:pPr>
        <w:tabs>
          <w:tab w:val="left" w:pos="677"/>
        </w:tabs>
        <w:jc w:val="center"/>
        <w:rPr>
          <w:b/>
          <w:bCs/>
          <w:sz w:val="28"/>
          <w:szCs w:val="28"/>
        </w:rPr>
      </w:pPr>
      <w:r w:rsidRPr="005F4ED9">
        <w:rPr>
          <w:b/>
          <w:bCs/>
          <w:sz w:val="28"/>
          <w:szCs w:val="28"/>
        </w:rPr>
        <w:t>Раздел: «</w:t>
      </w:r>
      <w:r>
        <w:rPr>
          <w:b/>
          <w:bCs/>
          <w:sz w:val="28"/>
          <w:szCs w:val="28"/>
        </w:rPr>
        <w:t>Денежный рынок и денежно-кредитная политика</w:t>
      </w:r>
      <w:r w:rsidRPr="005F4ED9">
        <w:rPr>
          <w:b/>
          <w:bCs/>
          <w:sz w:val="28"/>
          <w:szCs w:val="28"/>
        </w:rPr>
        <w:t>»</w:t>
      </w:r>
    </w:p>
    <w:p w:rsidR="00A81564" w:rsidRDefault="00A81564" w:rsidP="00FD3E91">
      <w:pPr>
        <w:rPr>
          <w:b/>
          <w:bCs/>
          <w:i/>
          <w:iCs/>
          <w:sz w:val="24"/>
          <w:szCs w:val="24"/>
        </w:rPr>
      </w:pPr>
    </w:p>
    <w:p w:rsidR="00A81564" w:rsidRPr="00102532" w:rsidRDefault="00A81564" w:rsidP="00102532">
      <w:pPr>
        <w:pStyle w:val="Style3"/>
        <w:widowControl/>
        <w:spacing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10</w:t>
      </w:r>
      <w:r w:rsidRPr="00102532">
        <w:rPr>
          <w:rFonts w:ascii="Times New Roman" w:hAnsi="Times New Roman" w:cs="Times New Roman"/>
          <w:b/>
          <w:bCs/>
        </w:rPr>
        <w:t>:</w:t>
      </w:r>
      <w:r w:rsidRPr="00FD3E91">
        <w:t xml:space="preserve"> </w:t>
      </w:r>
      <w:r w:rsidRPr="00102532">
        <w:rPr>
          <w:rStyle w:val="FontStyle48"/>
          <w:sz w:val="24"/>
          <w:szCs w:val="24"/>
        </w:rPr>
        <w:t>Известно, что в стране номинальный ВВП вырос на 80%, а уровень цен удвоился. Что произошло с реальным ВВП и скоростью обращения, если объем денежной массы увеличился на 60%? Решите задачу, используя уравнение количественной теории денег.</w:t>
      </w:r>
    </w:p>
    <w:p w:rsidR="00A81564" w:rsidRPr="00102532" w:rsidRDefault="00A81564" w:rsidP="00102532">
      <w:pPr>
        <w:pStyle w:val="Style3"/>
        <w:widowControl/>
        <w:spacing w:before="149" w:line="240" w:lineRule="auto"/>
        <w:ind w:firstLine="720"/>
        <w:rPr>
          <w:rFonts w:ascii="Times New Roman" w:hAnsi="Times New Roman" w:cs="Times New Roman"/>
        </w:rPr>
      </w:pPr>
      <w:r w:rsidRPr="00102532">
        <w:rPr>
          <w:rFonts w:ascii="Times New Roman" w:hAnsi="Times New Roman" w:cs="Times New Roman"/>
          <w:b/>
          <w:bCs/>
        </w:rPr>
        <w:t xml:space="preserve">ЗАДАЧА </w:t>
      </w:r>
      <w:r>
        <w:rPr>
          <w:rFonts w:ascii="Times New Roman" w:hAnsi="Times New Roman" w:cs="Times New Roman"/>
          <w:b/>
          <w:bCs/>
        </w:rPr>
        <w:t>11</w:t>
      </w:r>
      <w:r w:rsidRPr="00102532">
        <w:rPr>
          <w:rFonts w:ascii="Times New Roman" w:hAnsi="Times New Roman" w:cs="Times New Roman"/>
          <w:b/>
          <w:bCs/>
        </w:rPr>
        <w:t>:</w:t>
      </w:r>
      <w:r w:rsidRPr="00FD3E91">
        <w:t xml:space="preserve"> </w:t>
      </w:r>
      <w:r w:rsidRPr="00102532">
        <w:rPr>
          <w:rFonts w:ascii="Times New Roman" w:hAnsi="Times New Roman" w:cs="Times New Roman"/>
        </w:rPr>
        <w:t>В стране на каждые 160 ден. ед. в форме налич</w:t>
      </w:r>
      <w:r w:rsidRPr="00102532">
        <w:rPr>
          <w:rFonts w:ascii="Times New Roman" w:hAnsi="Times New Roman" w:cs="Times New Roman"/>
        </w:rPr>
        <w:softHyphen/>
        <w:t>ных денег приходится 200 ден. ед. в форме депозитов. При уве</w:t>
      </w:r>
      <w:r w:rsidRPr="00102532">
        <w:rPr>
          <w:rFonts w:ascii="Times New Roman" w:hAnsi="Times New Roman" w:cs="Times New Roman"/>
        </w:rPr>
        <w:softHyphen/>
        <w:t>личении денежной базы на 200 денежная масса возрастает на 400. Общая величина обязательных резервов коммерческих банков страны составляет 200 млн ден. ед. Определите общую величину депозитов, наличных денег в обращении, денежной базы, денеж</w:t>
      </w:r>
      <w:r w:rsidRPr="00102532">
        <w:rPr>
          <w:rFonts w:ascii="Times New Roman" w:hAnsi="Times New Roman" w:cs="Times New Roman"/>
        </w:rPr>
        <w:softHyphen/>
        <w:t>ной массы; величину коэффициента депонирования, нормы обя</w:t>
      </w:r>
      <w:r w:rsidRPr="00102532">
        <w:rPr>
          <w:rFonts w:ascii="Times New Roman" w:hAnsi="Times New Roman" w:cs="Times New Roman"/>
        </w:rPr>
        <w:softHyphen/>
        <w:t>зательных резервов, банковского и денежного мультипликаторов.</w:t>
      </w:r>
    </w:p>
    <w:p w:rsidR="00A81564" w:rsidRPr="00102532" w:rsidRDefault="00A81564" w:rsidP="00102532">
      <w:pPr>
        <w:pStyle w:val="Style3"/>
        <w:widowControl/>
        <w:spacing w:line="240" w:lineRule="auto"/>
        <w:ind w:firstLine="720"/>
        <w:jc w:val="left"/>
        <w:rPr>
          <w:rFonts w:ascii="Times New Roman" w:hAnsi="Times New Roman" w:cs="Times New Roman"/>
        </w:rPr>
      </w:pPr>
    </w:p>
    <w:p w:rsidR="00A81564" w:rsidRPr="00102532" w:rsidRDefault="00A81564" w:rsidP="00102532">
      <w:pPr>
        <w:pStyle w:val="Style3"/>
        <w:widowControl/>
        <w:spacing w:before="96" w:line="240" w:lineRule="auto"/>
        <w:ind w:firstLine="720"/>
        <w:rPr>
          <w:rStyle w:val="FontStyle48"/>
          <w:sz w:val="24"/>
          <w:szCs w:val="24"/>
        </w:rPr>
      </w:pPr>
      <w:r w:rsidRPr="00102532">
        <w:rPr>
          <w:rFonts w:ascii="Times New Roman" w:hAnsi="Times New Roman" w:cs="Times New Roman"/>
          <w:b/>
          <w:bCs/>
        </w:rPr>
        <w:t xml:space="preserve">ЗАДАЧА </w:t>
      </w:r>
      <w:r>
        <w:rPr>
          <w:rFonts w:ascii="Times New Roman" w:hAnsi="Times New Roman" w:cs="Times New Roman"/>
          <w:b/>
          <w:bCs/>
        </w:rPr>
        <w:t>12</w:t>
      </w:r>
      <w:r w:rsidRPr="00102532">
        <w:rPr>
          <w:rFonts w:ascii="Times New Roman" w:hAnsi="Times New Roman" w:cs="Times New Roman"/>
          <w:b/>
          <w:bCs/>
        </w:rPr>
        <w:t>:</w:t>
      </w:r>
      <w:r w:rsidRPr="00FD3E91">
        <w:t xml:space="preserve"> </w:t>
      </w:r>
      <w:r w:rsidRPr="00102532">
        <w:rPr>
          <w:rStyle w:val="FontStyle48"/>
          <w:sz w:val="24"/>
          <w:szCs w:val="24"/>
        </w:rPr>
        <w:t xml:space="preserve">В некоторой экономике номинальная денежная масса </w:t>
      </w:r>
      <w:r w:rsidRPr="00102532">
        <w:rPr>
          <w:rStyle w:val="FontStyle47"/>
          <w:sz w:val="24"/>
          <w:szCs w:val="24"/>
        </w:rPr>
        <w:t xml:space="preserve">— </w:t>
      </w:r>
      <w:r w:rsidRPr="00102532">
        <w:rPr>
          <w:rStyle w:val="FontStyle48"/>
          <w:sz w:val="24"/>
          <w:szCs w:val="24"/>
        </w:rPr>
        <w:t xml:space="preserve">3200, дефлятор ВВП равен 2, номинальный ВВП </w:t>
      </w:r>
      <w:r w:rsidRPr="00102532">
        <w:rPr>
          <w:rStyle w:val="FontStyle47"/>
          <w:sz w:val="24"/>
          <w:szCs w:val="24"/>
        </w:rPr>
        <w:t xml:space="preserve">— </w:t>
      </w:r>
      <w:r w:rsidRPr="00102532">
        <w:rPr>
          <w:rStyle w:val="FontStyle48"/>
          <w:sz w:val="24"/>
          <w:szCs w:val="24"/>
        </w:rPr>
        <w:t xml:space="preserve">4800, скорость обращения денег — три оборота в год, спекулятивный спрос на деньги описывается уравнением </w:t>
      </w:r>
      <w:r w:rsidRPr="00102532">
        <w:rPr>
          <w:rStyle w:val="FontStyle39"/>
        </w:rPr>
        <w:t>(</w:t>
      </w:r>
      <w:r w:rsidRPr="00102532">
        <w:rPr>
          <w:rStyle w:val="FontStyle39"/>
          <w:lang w:val="en-US"/>
        </w:rPr>
        <w:t>M</w:t>
      </w:r>
      <w:r w:rsidRPr="00102532">
        <w:rPr>
          <w:rStyle w:val="FontStyle39"/>
        </w:rPr>
        <w:t>/</w:t>
      </w:r>
      <w:r w:rsidRPr="00102532">
        <w:rPr>
          <w:rStyle w:val="FontStyle39"/>
          <w:lang w:val="en-US"/>
        </w:rPr>
        <w:t>P</w:t>
      </w:r>
      <w:r w:rsidRPr="00102532">
        <w:rPr>
          <w:rStyle w:val="FontStyle39"/>
        </w:rPr>
        <w:t>)</w:t>
      </w:r>
      <w:r w:rsidRPr="00102532">
        <w:rPr>
          <w:rStyle w:val="FontStyle39"/>
          <w:vertAlign w:val="superscript"/>
          <w:lang w:val="en-US"/>
        </w:rPr>
        <w:t>d</w:t>
      </w:r>
      <w:r w:rsidRPr="00102532">
        <w:rPr>
          <w:rStyle w:val="FontStyle39"/>
        </w:rPr>
        <w:t xml:space="preserve"> = </w:t>
      </w:r>
      <w:r w:rsidRPr="00102532">
        <w:rPr>
          <w:rStyle w:val="FontStyle48"/>
          <w:sz w:val="24"/>
          <w:szCs w:val="24"/>
        </w:rPr>
        <w:t>1000 - 40</w:t>
      </w:r>
      <w:r w:rsidRPr="00102532">
        <w:rPr>
          <w:rStyle w:val="FontStyle39"/>
          <w:lang w:val="en-US"/>
        </w:rPr>
        <w:t>R</w:t>
      </w:r>
      <w:r w:rsidRPr="00102532">
        <w:rPr>
          <w:rStyle w:val="FontStyle39"/>
        </w:rPr>
        <w:t xml:space="preserve">, </w:t>
      </w:r>
      <w:r w:rsidRPr="00102532">
        <w:rPr>
          <w:rStyle w:val="FontStyle48"/>
          <w:sz w:val="24"/>
          <w:szCs w:val="24"/>
        </w:rPr>
        <w:t>где ставка процента выражается в процентах. Определите параметры равновесия на денежном рынке, если центральный банк, проводя сдерживающую монетарную политику, сокращает номинальное предложение денег на 10%. Как в этом случае изменится равновес</w:t>
      </w:r>
      <w:r w:rsidRPr="00102532">
        <w:rPr>
          <w:rStyle w:val="FontStyle48"/>
          <w:sz w:val="24"/>
          <w:szCs w:val="24"/>
        </w:rPr>
        <w:softHyphen/>
        <w:t>ная ставка процента? Решение проиллюстрируйте на графиках.</w:t>
      </w:r>
    </w:p>
    <w:p w:rsidR="00A81564" w:rsidRPr="005F4ED9" w:rsidRDefault="00A81564" w:rsidP="005F4ED9">
      <w:pPr>
        <w:tabs>
          <w:tab w:val="left" w:pos="677"/>
        </w:tabs>
        <w:jc w:val="center"/>
        <w:rPr>
          <w:b/>
          <w:bCs/>
          <w:sz w:val="28"/>
          <w:szCs w:val="28"/>
        </w:rPr>
      </w:pPr>
      <w:r w:rsidRPr="005F4ED9">
        <w:rPr>
          <w:b/>
          <w:bCs/>
          <w:sz w:val="28"/>
          <w:szCs w:val="28"/>
        </w:rPr>
        <w:lastRenderedPageBreak/>
        <w:t>Раздел: «</w:t>
      </w:r>
      <w:r>
        <w:rPr>
          <w:b/>
          <w:bCs/>
          <w:sz w:val="28"/>
          <w:szCs w:val="28"/>
        </w:rPr>
        <w:t>Бюджетно-налоговая политика</w:t>
      </w:r>
      <w:r w:rsidRPr="005F4ED9">
        <w:rPr>
          <w:b/>
          <w:bCs/>
          <w:sz w:val="28"/>
          <w:szCs w:val="28"/>
        </w:rPr>
        <w:t>»</w:t>
      </w:r>
    </w:p>
    <w:p w:rsidR="00A81564" w:rsidRPr="00FD3E91" w:rsidRDefault="00A81564" w:rsidP="00FD3E91">
      <w:pPr>
        <w:rPr>
          <w:b/>
          <w:bCs/>
          <w:i/>
          <w:iCs/>
          <w:sz w:val="24"/>
          <w:szCs w:val="24"/>
        </w:rPr>
      </w:pPr>
    </w:p>
    <w:p w:rsidR="00A81564" w:rsidRDefault="006C686B" w:rsidP="00102532">
      <w:pPr>
        <w:pStyle w:val="Style2"/>
        <w:widowControl/>
        <w:spacing w:before="106"/>
        <w:ind w:firstLine="720"/>
        <w:jc w:val="both"/>
        <w:rPr>
          <w:rStyle w:val="FontStyle17"/>
          <w:sz w:val="24"/>
          <w:szCs w:val="24"/>
        </w:rPr>
      </w:pPr>
      <w:r>
        <w:rPr>
          <w:noProof/>
        </w:rPr>
        <w:pict>
          <v:group id="_x0000_s1026" style="position:absolute;left:0;text-align:left;margin-left:115.5pt;margin-top:83.25pt;width:258.5pt;height:138.85pt;z-index:251658240;mso-wrap-distance-left:1.9pt;mso-wrap-distance-top:4.8pt;mso-wrap-distance-right:1.9pt;mso-position-horizontal-relative:margin" coordorigin="3509,1882" coordsize="5006,2985">
            <v:shape id="_x0000_s1027" type="#_x0000_t75" style="position:absolute;left:4546;top:1882;width:3096;height:2395;mso-wrap-edited:f" wrapcoords="0 0 0 21600 21600 21600 21600 0 0 0" o:allowincell="f">
              <v:imagedata r:id="rId10" o:title="" grayscale="t"/>
            </v:shape>
            <v:shapetype id="_x0000_t202" coordsize="21600,21600" o:spt="202" path="m,l,21600r21600,l21600,xe">
              <v:stroke joinstyle="miter"/>
              <v:path gradientshapeok="t" o:connecttype="rect"/>
            </v:shapetype>
            <v:shape id="_x0000_s1028" type="#_x0000_t202" style="position:absolute;left:5314;top:4263;width:2332;height:226;mso-wrap-edited:f" o:allowincell="f" filled="f" strokecolor="white" strokeweight="0">
              <v:textbox style="mso-next-textbox:#_x0000_s1028" inset="0,0,0,0">
                <w:txbxContent>
                  <w:p w:rsidR="005F4EE0" w:rsidRDefault="005F4EE0" w:rsidP="00102532">
                    <w:pPr>
                      <w:pStyle w:val="Style10"/>
                      <w:widowControl/>
                      <w:jc w:val="both"/>
                      <w:rPr>
                        <w:rStyle w:val="FontStyle39"/>
                        <w:lang w:val="en-US"/>
                      </w:rPr>
                    </w:pPr>
                    <w:r>
                      <w:rPr>
                        <w:rStyle w:val="FontStyle40"/>
                        <w:spacing w:val="-20"/>
                        <w:lang w:val="en-US"/>
                      </w:rPr>
                      <w:t>Y</w:t>
                    </w:r>
                    <w:r>
                      <w:rPr>
                        <w:rStyle w:val="FontStyle40"/>
                        <w:spacing w:val="-20"/>
                        <w:vertAlign w:val="subscript"/>
                      </w:rPr>
                      <w:t>2</w:t>
                    </w:r>
                    <w:r>
                      <w:rPr>
                        <w:rStyle w:val="FontStyle40"/>
                      </w:rPr>
                      <w:t xml:space="preserve"> </w:t>
                    </w:r>
                    <w:r>
                      <w:rPr>
                        <w:rStyle w:val="FontStyle40"/>
                        <w:spacing w:val="-20"/>
                      </w:rPr>
                      <w:t>=</w:t>
                    </w:r>
                    <w:r>
                      <w:rPr>
                        <w:rStyle w:val="FontStyle40"/>
                      </w:rPr>
                      <w:t xml:space="preserve"> </w:t>
                    </w:r>
                    <w:r>
                      <w:rPr>
                        <w:rStyle w:val="FontStyle40"/>
                        <w:spacing w:val="-20"/>
                      </w:rPr>
                      <w:t>?</w:t>
                    </w:r>
                    <w:r>
                      <w:rPr>
                        <w:rStyle w:val="FontStyle40"/>
                      </w:rPr>
                      <w:t xml:space="preserve">      </w:t>
                    </w:r>
                    <w:r>
                      <w:rPr>
                        <w:rStyle w:val="FontStyle40"/>
                        <w:lang w:val="en-US"/>
                      </w:rPr>
                      <w:t>Y</w:t>
                    </w:r>
                    <w:r>
                      <w:rPr>
                        <w:rStyle w:val="FontStyle40"/>
                        <w:vertAlign w:val="subscript"/>
                        <w:lang w:val="en-US"/>
                      </w:rPr>
                      <w:t>1</w:t>
                    </w:r>
                    <w:r>
                      <w:rPr>
                        <w:rStyle w:val="FontStyle40"/>
                      </w:rPr>
                      <w:t xml:space="preserve"> = 2400</w:t>
                    </w:r>
                    <w:r>
                      <w:rPr>
                        <w:rStyle w:val="FontStyle40"/>
                        <w:lang w:val="en-US"/>
                      </w:rPr>
                      <w:t xml:space="preserve">                        </w:t>
                    </w:r>
                    <w:r>
                      <w:rPr>
                        <w:rStyle w:val="FontStyle39"/>
                        <w:lang w:val="en-US"/>
                      </w:rPr>
                      <w:t>Y</w:t>
                    </w:r>
                  </w:p>
                </w:txbxContent>
              </v:textbox>
            </v:shape>
            <v:shape id="_x0000_s1029" type="#_x0000_t202" style="position:absolute;left:3509;top:4637;width:5006;height:230;mso-wrap-edited:f" o:allowincell="f" filled="f" strokecolor="white" strokeweight="0">
              <v:textbox style="mso-next-textbox:#_x0000_s1029" inset="0,0,0,0">
                <w:txbxContent>
                  <w:p w:rsidR="005F4EE0" w:rsidRDefault="005F4EE0" w:rsidP="00102532">
                    <w:pPr>
                      <w:pStyle w:val="Style4"/>
                      <w:widowControl/>
                      <w:rPr>
                        <w:rStyle w:val="FontStyle25"/>
                      </w:rPr>
                    </w:pPr>
                    <w:r>
                      <w:rPr>
                        <w:rStyle w:val="FontStyle34"/>
                      </w:rPr>
                      <w:t xml:space="preserve">Рис.. </w:t>
                    </w:r>
                    <w:r>
                      <w:rPr>
                        <w:rStyle w:val="FontStyle25"/>
                      </w:rPr>
                      <w:t xml:space="preserve">Последствия </w:t>
                    </w:r>
                    <w:r>
                      <w:rPr>
                        <w:rStyle w:val="FontStyle25"/>
                        <w:lang w:val="en-US"/>
                      </w:rPr>
                      <w:t xml:space="preserve"> увеличения</w:t>
                    </w:r>
                    <w:r>
                      <w:rPr>
                        <w:rStyle w:val="FontStyle25"/>
                      </w:rPr>
                      <w:t xml:space="preserve"> </w:t>
                    </w:r>
                    <w:r>
                      <w:rPr>
                        <w:rStyle w:val="FontStyle25"/>
                        <w:lang w:val="en-US"/>
                      </w:rPr>
                      <w:t xml:space="preserve"> </w:t>
                    </w:r>
                    <w:r>
                      <w:rPr>
                        <w:rStyle w:val="FontStyle25"/>
                      </w:rPr>
                      <w:t>автономных налогов</w:t>
                    </w:r>
                  </w:p>
                </w:txbxContent>
              </v:textbox>
            </v:shape>
            <w10:wrap type="topAndBottom" anchorx="margin"/>
          </v:group>
        </w:pict>
      </w:r>
      <w:r w:rsidR="00A81564" w:rsidRPr="00102532">
        <w:rPr>
          <w:rFonts w:ascii="Times New Roman" w:hAnsi="Times New Roman" w:cs="Times New Roman"/>
          <w:b/>
          <w:bCs/>
        </w:rPr>
        <w:t xml:space="preserve"> ЗАДАЧА </w:t>
      </w:r>
      <w:r w:rsidR="00A81564">
        <w:rPr>
          <w:rFonts w:ascii="Times New Roman" w:hAnsi="Times New Roman" w:cs="Times New Roman"/>
          <w:b/>
          <w:bCs/>
        </w:rPr>
        <w:t>13</w:t>
      </w:r>
      <w:r w:rsidR="00A81564" w:rsidRPr="00102532">
        <w:rPr>
          <w:rFonts w:ascii="Times New Roman" w:hAnsi="Times New Roman" w:cs="Times New Roman"/>
          <w:b/>
          <w:bCs/>
        </w:rPr>
        <w:t>:</w:t>
      </w:r>
      <w:r w:rsidR="00A81564" w:rsidRPr="00FD3E91">
        <w:t xml:space="preserve"> </w:t>
      </w:r>
      <w:r w:rsidR="00A81564" w:rsidRPr="00102532">
        <w:rPr>
          <w:rStyle w:val="FontStyle17"/>
          <w:sz w:val="24"/>
          <w:szCs w:val="24"/>
        </w:rPr>
        <w:t>В закрытой экономике от величины текущего выпуска зависят только потребительские расходы. Предельная склонность к потреблению составляет 0,6. Вследствие увеличения автономных налогов на 60 млрд руб. положение кривой совокуп</w:t>
      </w:r>
      <w:r w:rsidR="00A81564" w:rsidRPr="00102532">
        <w:rPr>
          <w:rStyle w:val="FontStyle17"/>
          <w:sz w:val="24"/>
          <w:szCs w:val="24"/>
        </w:rPr>
        <w:softHyphen/>
        <w:t>ных планируемых расходов изменяется так, как показано на рисунке. Определите новое значение равновесного выпуска.</w:t>
      </w:r>
    </w:p>
    <w:p w:rsidR="00A81564" w:rsidRPr="00102532" w:rsidRDefault="00A81564" w:rsidP="00102532">
      <w:pPr>
        <w:pStyle w:val="Style2"/>
        <w:widowControl/>
        <w:spacing w:before="106"/>
        <w:ind w:firstLine="720"/>
        <w:jc w:val="both"/>
        <w:rPr>
          <w:rStyle w:val="FontStyle17"/>
          <w:sz w:val="24"/>
          <w:szCs w:val="24"/>
        </w:rPr>
      </w:pPr>
    </w:p>
    <w:p w:rsidR="00A81564" w:rsidRPr="00102532" w:rsidRDefault="00A81564" w:rsidP="00102532">
      <w:pPr>
        <w:pStyle w:val="Style15"/>
        <w:widowControl/>
        <w:spacing w:before="115" w:line="240" w:lineRule="auto"/>
        <w:ind w:firstLine="720"/>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14</w:t>
      </w:r>
      <w:r w:rsidRPr="00102532">
        <w:rPr>
          <w:rFonts w:ascii="Times New Roman" w:hAnsi="Times New Roman" w:cs="Times New Roman"/>
          <w:b/>
          <w:bCs/>
        </w:rPr>
        <w:t>:</w:t>
      </w:r>
      <w:r w:rsidRPr="00FD3E91">
        <w:t xml:space="preserve"> </w:t>
      </w:r>
      <w:r w:rsidRPr="00102532">
        <w:rPr>
          <w:rStyle w:val="FontStyle17"/>
          <w:sz w:val="24"/>
          <w:szCs w:val="24"/>
        </w:rPr>
        <w:t>В закрытой экономике от величины текущего выпуска зависят только потребительские расходы, функция кото</w:t>
      </w:r>
      <w:r w:rsidRPr="00102532">
        <w:rPr>
          <w:rStyle w:val="FontStyle17"/>
          <w:sz w:val="24"/>
          <w:szCs w:val="24"/>
        </w:rPr>
        <w:softHyphen/>
        <w:t>рых представлена на рисунке (а).</w:t>
      </w:r>
    </w:p>
    <w:p w:rsidR="00A81564" w:rsidRPr="00102532" w:rsidRDefault="00A81564" w:rsidP="00102532">
      <w:pPr>
        <w:pStyle w:val="Style15"/>
        <w:widowControl/>
        <w:spacing w:before="5" w:line="240" w:lineRule="auto"/>
        <w:ind w:right="14" w:firstLine="0"/>
        <w:rPr>
          <w:rStyle w:val="FontStyle17"/>
          <w:sz w:val="24"/>
          <w:szCs w:val="24"/>
        </w:rPr>
      </w:pPr>
      <w:r w:rsidRPr="00102532">
        <w:rPr>
          <w:rStyle w:val="FontStyle17"/>
          <w:sz w:val="24"/>
          <w:szCs w:val="24"/>
        </w:rPr>
        <w:t xml:space="preserve">    Вследствие увеличения государственных закупок на 80 млрд руб. положение кривой совокупных планируемых расходов изменя</w:t>
      </w:r>
      <w:r w:rsidRPr="00102532">
        <w:rPr>
          <w:rStyle w:val="FontStyle17"/>
          <w:sz w:val="24"/>
          <w:szCs w:val="24"/>
        </w:rPr>
        <w:softHyphen/>
        <w:t>ется так, как показано на рисунке (б).</w:t>
      </w:r>
    </w:p>
    <w:p w:rsidR="00A81564" w:rsidRPr="00102532" w:rsidRDefault="00A81564" w:rsidP="00102532">
      <w:pPr>
        <w:pStyle w:val="Style15"/>
        <w:widowControl/>
        <w:spacing w:line="240" w:lineRule="auto"/>
        <w:ind w:left="293" w:firstLine="720"/>
        <w:jc w:val="left"/>
        <w:rPr>
          <w:rStyle w:val="FontStyle17"/>
          <w:sz w:val="24"/>
          <w:szCs w:val="24"/>
        </w:rPr>
      </w:pPr>
      <w:r w:rsidRPr="00102532">
        <w:rPr>
          <w:rStyle w:val="FontStyle17"/>
          <w:sz w:val="24"/>
          <w:szCs w:val="24"/>
        </w:rPr>
        <w:t>Определите:</w:t>
      </w:r>
    </w:p>
    <w:p w:rsidR="00A81564" w:rsidRPr="00102532" w:rsidRDefault="00A81564" w:rsidP="00102532">
      <w:pPr>
        <w:pStyle w:val="Style6"/>
        <w:widowControl/>
        <w:tabs>
          <w:tab w:val="left" w:pos="528"/>
        </w:tabs>
        <w:spacing w:before="5"/>
        <w:ind w:left="278" w:firstLine="720"/>
        <w:rPr>
          <w:rStyle w:val="FontStyle17"/>
          <w:sz w:val="24"/>
          <w:szCs w:val="24"/>
        </w:rPr>
      </w:pPr>
      <w:r w:rsidRPr="00102532">
        <w:rPr>
          <w:rStyle w:val="FontStyle17"/>
          <w:sz w:val="24"/>
          <w:szCs w:val="24"/>
        </w:rPr>
        <w:t>а)</w:t>
      </w:r>
      <w:r w:rsidRPr="00102532">
        <w:rPr>
          <w:rStyle w:val="FontStyle17"/>
          <w:sz w:val="24"/>
          <w:szCs w:val="24"/>
        </w:rPr>
        <w:tab/>
        <w:t>величину первоначального выпуска (</w:t>
      </w:r>
      <w:r w:rsidRPr="00102532">
        <w:rPr>
          <w:rStyle w:val="FontStyle17"/>
          <w:sz w:val="24"/>
          <w:szCs w:val="24"/>
          <w:lang w:val="en-US"/>
        </w:rPr>
        <w:t>Y</w:t>
      </w:r>
      <w:r w:rsidRPr="00102532">
        <w:rPr>
          <w:rStyle w:val="FontStyle17"/>
          <w:sz w:val="24"/>
          <w:szCs w:val="24"/>
          <w:vertAlign w:val="subscript"/>
        </w:rPr>
        <w:t>1</w:t>
      </w:r>
      <w:r w:rsidRPr="00102532">
        <w:rPr>
          <w:rStyle w:val="FontStyle17"/>
          <w:sz w:val="24"/>
          <w:szCs w:val="24"/>
        </w:rPr>
        <w:t>)</w:t>
      </w:r>
    </w:p>
    <w:p w:rsidR="00A81564" w:rsidRPr="00102532" w:rsidRDefault="00A81564" w:rsidP="00102532">
      <w:pPr>
        <w:pStyle w:val="Style6"/>
        <w:widowControl/>
        <w:tabs>
          <w:tab w:val="left" w:pos="528"/>
        </w:tabs>
        <w:ind w:left="278" w:firstLine="720"/>
        <w:rPr>
          <w:rStyle w:val="FontStyle17"/>
          <w:sz w:val="24"/>
          <w:szCs w:val="24"/>
        </w:rPr>
      </w:pPr>
      <w:r w:rsidRPr="00102532">
        <w:rPr>
          <w:rStyle w:val="FontStyle17"/>
          <w:sz w:val="24"/>
          <w:szCs w:val="24"/>
        </w:rPr>
        <w:t>б)</w:t>
      </w:r>
      <w:r w:rsidRPr="00102532">
        <w:rPr>
          <w:rStyle w:val="FontStyle17"/>
          <w:sz w:val="24"/>
          <w:szCs w:val="24"/>
        </w:rPr>
        <w:tab/>
        <w:t>значение мультипликатора автономных налогов (m</w:t>
      </w:r>
      <w:r w:rsidRPr="00102532">
        <w:rPr>
          <w:rStyle w:val="FontStyle17"/>
          <w:sz w:val="24"/>
          <w:szCs w:val="24"/>
          <w:vertAlign w:val="subscript"/>
          <w:lang w:val="en-US"/>
        </w:rPr>
        <w:t>T</w:t>
      </w:r>
      <w:r w:rsidRPr="00102532">
        <w:rPr>
          <w:rStyle w:val="FontStyle17"/>
          <w:sz w:val="24"/>
          <w:szCs w:val="24"/>
        </w:rPr>
        <w:t>)</w:t>
      </w:r>
    </w:p>
    <w:p w:rsidR="00A81564" w:rsidRPr="00102532" w:rsidRDefault="006C686B" w:rsidP="00102532">
      <w:pPr>
        <w:spacing w:before="259"/>
        <w:jc w:val="center"/>
        <w:rPr>
          <w:sz w:val="24"/>
          <w:szCs w:val="24"/>
        </w:rPr>
      </w:pPr>
      <w:r>
        <w:rPr>
          <w:sz w:val="24"/>
          <w:szCs w:val="24"/>
        </w:rPr>
        <w:pict>
          <v:shape id="_x0000_i1026" type="#_x0000_t75" style="width:282.75pt;height:114.75pt">
            <v:imagedata r:id="rId11" o:title=""/>
          </v:shape>
        </w:pict>
      </w:r>
    </w:p>
    <w:p w:rsidR="00A81564" w:rsidRPr="00102532" w:rsidRDefault="00A81564" w:rsidP="00102532">
      <w:pPr>
        <w:pStyle w:val="Style4"/>
        <w:widowControl/>
        <w:spacing w:before="34"/>
        <w:ind w:left="365"/>
        <w:rPr>
          <w:rStyle w:val="FontStyle34"/>
          <w:i w:val="0"/>
          <w:iCs w:val="0"/>
          <w:sz w:val="24"/>
          <w:szCs w:val="24"/>
        </w:rPr>
      </w:pPr>
      <w:r w:rsidRPr="00102532">
        <w:rPr>
          <w:rStyle w:val="FontStyle34"/>
          <w:i w:val="0"/>
          <w:iCs w:val="0"/>
          <w:sz w:val="24"/>
          <w:szCs w:val="24"/>
        </w:rPr>
        <w:t xml:space="preserve">                             а                                                  б</w:t>
      </w:r>
    </w:p>
    <w:p w:rsidR="00A81564" w:rsidRPr="00102532" w:rsidRDefault="00A81564" w:rsidP="00102532">
      <w:pPr>
        <w:pStyle w:val="Style4"/>
        <w:widowControl/>
        <w:spacing w:before="34"/>
        <w:ind w:left="365"/>
        <w:jc w:val="center"/>
        <w:rPr>
          <w:rStyle w:val="FontStyle25"/>
          <w:sz w:val="24"/>
          <w:szCs w:val="24"/>
        </w:rPr>
      </w:pPr>
      <w:r w:rsidRPr="00102532">
        <w:rPr>
          <w:rStyle w:val="FontStyle34"/>
          <w:i w:val="0"/>
          <w:iCs w:val="0"/>
          <w:sz w:val="24"/>
          <w:szCs w:val="24"/>
        </w:rPr>
        <w:t xml:space="preserve">Рис. </w:t>
      </w:r>
      <w:r w:rsidRPr="00102532">
        <w:rPr>
          <w:rStyle w:val="FontStyle37"/>
          <w:sz w:val="24"/>
          <w:szCs w:val="24"/>
        </w:rPr>
        <w:t xml:space="preserve"> </w:t>
      </w:r>
      <w:r w:rsidRPr="00102532">
        <w:rPr>
          <w:rStyle w:val="FontStyle25"/>
          <w:sz w:val="24"/>
          <w:szCs w:val="24"/>
        </w:rPr>
        <w:t>Последствия увеличения государственных закупок</w:t>
      </w:r>
    </w:p>
    <w:p w:rsidR="00A81564" w:rsidRPr="00102532" w:rsidRDefault="00A81564" w:rsidP="00102532">
      <w:pPr>
        <w:pStyle w:val="Style5"/>
        <w:widowControl/>
        <w:spacing w:line="240" w:lineRule="auto"/>
        <w:ind w:firstLine="720"/>
        <w:rPr>
          <w:rStyle w:val="FontStyle18"/>
          <w:sz w:val="24"/>
          <w:szCs w:val="24"/>
        </w:rPr>
      </w:pPr>
    </w:p>
    <w:p w:rsidR="00A81564" w:rsidRPr="00102532" w:rsidRDefault="00A81564" w:rsidP="00102532">
      <w:pPr>
        <w:pStyle w:val="Style19"/>
        <w:widowControl/>
        <w:spacing w:line="240" w:lineRule="auto"/>
        <w:ind w:firstLine="720"/>
        <w:jc w:val="both"/>
        <w:rPr>
          <w:rStyle w:val="FontStyle17"/>
          <w:sz w:val="24"/>
          <w:szCs w:val="24"/>
        </w:rPr>
      </w:pPr>
      <w:r w:rsidRPr="00102532">
        <w:rPr>
          <w:rFonts w:ascii="Times New Roman" w:hAnsi="Times New Roman" w:cs="Times New Roman"/>
          <w:b/>
          <w:bCs/>
        </w:rPr>
        <w:t xml:space="preserve">ЗАДАЧА </w:t>
      </w:r>
      <w:r>
        <w:rPr>
          <w:rFonts w:ascii="Times New Roman" w:hAnsi="Times New Roman" w:cs="Times New Roman"/>
          <w:b/>
          <w:bCs/>
        </w:rPr>
        <w:t>15</w:t>
      </w:r>
      <w:r w:rsidRPr="00102532">
        <w:rPr>
          <w:rFonts w:ascii="Times New Roman" w:hAnsi="Times New Roman" w:cs="Times New Roman"/>
          <w:b/>
          <w:bCs/>
        </w:rPr>
        <w:t>:</w:t>
      </w:r>
      <w:r w:rsidRPr="00FD3E91">
        <w:t xml:space="preserve"> </w:t>
      </w:r>
      <w:r w:rsidRPr="00102532">
        <w:rPr>
          <w:rStyle w:val="FontStyle17"/>
          <w:sz w:val="24"/>
          <w:szCs w:val="24"/>
        </w:rPr>
        <w:t>Если на некоторую сумму увеличить государственные закупки, то равновесный ВВП изменится на 800 млрд.руб.Если на эту же сумму увеличить трансфертные платежи, то ВВП изменится на 500 млрд руб. Определите изменение налогов (˄T), которое способно компенсировать суммарное изменение транс</w:t>
      </w:r>
      <w:r w:rsidRPr="00102532">
        <w:rPr>
          <w:rStyle w:val="FontStyle17"/>
          <w:sz w:val="24"/>
          <w:szCs w:val="24"/>
        </w:rPr>
        <w:softHyphen/>
        <w:t xml:space="preserve">фертов и государственных закупок. </w:t>
      </w:r>
    </w:p>
    <w:p w:rsidR="00A81564" w:rsidRPr="00102532" w:rsidRDefault="00A81564" w:rsidP="00102532">
      <w:pPr>
        <w:pStyle w:val="Style19"/>
        <w:widowControl/>
        <w:spacing w:line="240" w:lineRule="auto"/>
        <w:rPr>
          <w:rStyle w:val="FontStyle34"/>
          <w:i w:val="0"/>
          <w:iCs w:val="0"/>
          <w:sz w:val="24"/>
          <w:szCs w:val="24"/>
        </w:rPr>
      </w:pPr>
    </w:p>
    <w:p w:rsidR="00A81564" w:rsidRPr="005F4ED9" w:rsidRDefault="00A81564" w:rsidP="00327309">
      <w:pPr>
        <w:tabs>
          <w:tab w:val="left" w:pos="677"/>
        </w:tabs>
        <w:jc w:val="center"/>
        <w:rPr>
          <w:b/>
          <w:bCs/>
          <w:sz w:val="28"/>
          <w:szCs w:val="28"/>
        </w:rPr>
      </w:pPr>
      <w:r w:rsidRPr="005F4ED9">
        <w:rPr>
          <w:b/>
          <w:bCs/>
          <w:sz w:val="28"/>
          <w:szCs w:val="28"/>
        </w:rPr>
        <w:t>Раздел: «</w:t>
      </w:r>
      <w:r>
        <w:rPr>
          <w:b/>
          <w:bCs/>
          <w:sz w:val="28"/>
          <w:szCs w:val="28"/>
        </w:rPr>
        <w:t>Цикличность развития экономики</w:t>
      </w:r>
      <w:r w:rsidRPr="005F4ED9">
        <w:rPr>
          <w:b/>
          <w:bCs/>
          <w:sz w:val="28"/>
          <w:szCs w:val="28"/>
        </w:rPr>
        <w:t>»</w:t>
      </w:r>
    </w:p>
    <w:p w:rsidR="00A81564" w:rsidRPr="00102532" w:rsidRDefault="00A81564" w:rsidP="00102532">
      <w:pPr>
        <w:pStyle w:val="Style19"/>
        <w:widowControl/>
        <w:spacing w:line="240" w:lineRule="auto"/>
        <w:rPr>
          <w:rStyle w:val="FontStyle34"/>
        </w:rPr>
      </w:pP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6</w:t>
      </w:r>
      <w:r w:rsidRPr="00327309">
        <w:rPr>
          <w:b/>
          <w:bCs/>
          <w:sz w:val="24"/>
          <w:szCs w:val="24"/>
        </w:rPr>
        <w:t xml:space="preserve">: </w:t>
      </w:r>
      <w:r w:rsidRPr="00327309">
        <w:rPr>
          <w:rStyle w:val="FontStyle17"/>
          <w:sz w:val="24"/>
          <w:szCs w:val="24"/>
        </w:rPr>
        <w:t>Реальный ВВП в периоде 1 составляет 1 трлн руб., реальный ВВП в периоде 2 составляет 1,03 трлн руб. Определите темп экономического роста. Охарактеризуйте тип экономиче</w:t>
      </w:r>
      <w:r w:rsidRPr="00327309">
        <w:rPr>
          <w:rStyle w:val="FontStyle17"/>
          <w:sz w:val="24"/>
          <w:szCs w:val="24"/>
        </w:rPr>
        <w:softHyphen/>
        <w:t>ского роста, если происходит увеличение соотношения реального ВВП и запаса капитала в экономике.</w:t>
      </w: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lastRenderedPageBreak/>
        <w:t>ЗАДАЧА 1</w:t>
      </w:r>
      <w:r>
        <w:rPr>
          <w:b/>
          <w:bCs/>
          <w:sz w:val="24"/>
          <w:szCs w:val="24"/>
        </w:rPr>
        <w:t>7</w:t>
      </w:r>
      <w:r w:rsidRPr="00327309">
        <w:rPr>
          <w:b/>
          <w:bCs/>
          <w:sz w:val="24"/>
          <w:szCs w:val="24"/>
        </w:rPr>
        <w:t xml:space="preserve">: </w:t>
      </w:r>
      <w:r w:rsidRPr="00327309">
        <w:rPr>
          <w:sz w:val="24"/>
          <w:szCs w:val="24"/>
        </w:rPr>
        <w:t>Производственная функция имеет вид Y= АК0,25L0,75. Общая</w:t>
      </w:r>
      <w:r w:rsidRPr="00327309">
        <w:rPr>
          <w:rStyle w:val="FontStyle17"/>
          <w:sz w:val="24"/>
          <w:szCs w:val="24"/>
        </w:rPr>
        <w:t xml:space="preserve"> производительность факторов (А) растет с темпом 2%, выпуск растет с темпом 5%, темп роста капитала равен 6%. С каким темпом увеличивается численность занятых?</w:t>
      </w:r>
    </w:p>
    <w:p w:rsidR="00A81564" w:rsidRPr="00327309" w:rsidRDefault="00A81564" w:rsidP="00102532">
      <w:pPr>
        <w:pStyle w:val="Style19"/>
        <w:widowControl/>
        <w:spacing w:line="240" w:lineRule="auto"/>
        <w:rPr>
          <w:rStyle w:val="FontStyle17"/>
          <w:sz w:val="24"/>
          <w:szCs w:val="24"/>
        </w:rPr>
      </w:pPr>
    </w:p>
    <w:p w:rsidR="00A81564" w:rsidRPr="00327309" w:rsidRDefault="00A81564" w:rsidP="00102532">
      <w:pPr>
        <w:pStyle w:val="Style19"/>
        <w:widowControl/>
        <w:spacing w:line="240" w:lineRule="auto"/>
        <w:rPr>
          <w:rStyle w:val="FontStyle17"/>
          <w:sz w:val="24"/>
          <w:szCs w:val="24"/>
        </w:rPr>
      </w:pPr>
    </w:p>
    <w:p w:rsidR="00A81564" w:rsidRPr="00327309" w:rsidRDefault="00A81564" w:rsidP="00327309">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8</w:t>
      </w:r>
      <w:r w:rsidRPr="00327309">
        <w:rPr>
          <w:b/>
          <w:bCs/>
          <w:sz w:val="24"/>
          <w:szCs w:val="24"/>
        </w:rPr>
        <w:t>:</w:t>
      </w:r>
      <w:r w:rsidRPr="00FD3E91">
        <w:rPr>
          <w:sz w:val="24"/>
          <w:szCs w:val="24"/>
        </w:rPr>
        <w:t xml:space="preserve"> </w:t>
      </w:r>
      <w:r w:rsidRPr="00327309">
        <w:rPr>
          <w:rStyle w:val="FontStyle17"/>
          <w:sz w:val="24"/>
          <w:szCs w:val="24"/>
        </w:rPr>
        <w:t>Выпуск в экономике описывается функцией Y = 40К1/2 L1/2, запас капитала фиксирован на уровне К* = 25, пред</w:t>
      </w:r>
      <w:r w:rsidRPr="00327309">
        <w:rPr>
          <w:rStyle w:val="FontStyle17"/>
          <w:sz w:val="24"/>
          <w:szCs w:val="24"/>
        </w:rPr>
        <w:softHyphen/>
        <w:t>ложение труда Ls = 81(1 + r)2, реальный совокупный спрос Y = 6000 + G – 1000r, где государственные закупки товаров и услуг G = 1400, r — реальная ставка процента. В соответствии с тео</w:t>
      </w:r>
      <w:r w:rsidRPr="00327309">
        <w:rPr>
          <w:rStyle w:val="FontStyle17"/>
          <w:sz w:val="24"/>
          <w:szCs w:val="24"/>
        </w:rPr>
        <w:softHyphen/>
        <w:t>рией реального делового цикла:</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а) определите функцию реального совокупного предложения;</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б) найдите равновесные значения реальной ставки процента, занятости и выпуска;</w:t>
      </w:r>
    </w:p>
    <w:p w:rsidR="00A81564" w:rsidRPr="00327309" w:rsidRDefault="00A81564" w:rsidP="00327309">
      <w:pPr>
        <w:autoSpaceDE w:val="0"/>
        <w:autoSpaceDN w:val="0"/>
        <w:adjustRightInd w:val="0"/>
        <w:ind w:firstLine="720"/>
        <w:jc w:val="both"/>
        <w:rPr>
          <w:rStyle w:val="FontStyle17"/>
          <w:sz w:val="24"/>
          <w:szCs w:val="24"/>
        </w:rPr>
      </w:pPr>
      <w:r w:rsidRPr="00327309">
        <w:rPr>
          <w:rStyle w:val="FontStyle17"/>
          <w:sz w:val="24"/>
          <w:szCs w:val="24"/>
        </w:rPr>
        <w:t>в) если государственные закупки снизятся на 200 ед., как изменится общее экономическое равновесие? Определите харак</w:t>
      </w:r>
      <w:r w:rsidRPr="00327309">
        <w:rPr>
          <w:rStyle w:val="FontStyle17"/>
          <w:sz w:val="24"/>
          <w:szCs w:val="24"/>
        </w:rPr>
        <w:softHyphen/>
        <w:t>тер изменений реальной ставки процента и занятости: проциклический или контрциклический.</w:t>
      </w:r>
    </w:p>
    <w:p w:rsidR="00A81564" w:rsidRPr="00327309" w:rsidRDefault="00A81564" w:rsidP="00102532">
      <w:pPr>
        <w:pStyle w:val="Style19"/>
        <w:widowControl/>
        <w:spacing w:line="240" w:lineRule="auto"/>
        <w:rPr>
          <w:rStyle w:val="FontStyle17"/>
          <w:sz w:val="24"/>
          <w:szCs w:val="24"/>
        </w:rPr>
      </w:pPr>
    </w:p>
    <w:p w:rsidR="00A81564" w:rsidRPr="00327309" w:rsidRDefault="00A81564" w:rsidP="00102532">
      <w:pPr>
        <w:pStyle w:val="Style19"/>
        <w:widowControl/>
        <w:spacing w:line="240" w:lineRule="auto"/>
        <w:rPr>
          <w:rStyle w:val="FontStyle34"/>
          <w:i w:val="0"/>
          <w:iCs w:val="0"/>
          <w:sz w:val="24"/>
          <w:szCs w:val="24"/>
        </w:rPr>
      </w:pPr>
    </w:p>
    <w:p w:rsidR="00A81564" w:rsidRDefault="00A81564" w:rsidP="00F417C0">
      <w:pPr>
        <w:tabs>
          <w:tab w:val="left" w:pos="677"/>
        </w:tabs>
        <w:jc w:val="center"/>
        <w:rPr>
          <w:b/>
          <w:bCs/>
          <w:sz w:val="28"/>
          <w:szCs w:val="28"/>
        </w:rPr>
      </w:pPr>
      <w:r w:rsidRPr="005F4ED9">
        <w:rPr>
          <w:b/>
          <w:bCs/>
          <w:sz w:val="28"/>
          <w:szCs w:val="28"/>
        </w:rPr>
        <w:t>Раздел: «</w:t>
      </w:r>
      <w:r>
        <w:rPr>
          <w:b/>
          <w:bCs/>
          <w:sz w:val="28"/>
          <w:szCs w:val="28"/>
        </w:rPr>
        <w:t>Инфляция и безработица</w:t>
      </w:r>
      <w:r w:rsidRPr="005F4ED9">
        <w:rPr>
          <w:b/>
          <w:bCs/>
          <w:sz w:val="28"/>
          <w:szCs w:val="28"/>
        </w:rPr>
        <w:t>»</w:t>
      </w:r>
    </w:p>
    <w:p w:rsidR="00A81564" w:rsidRPr="005F4ED9" w:rsidRDefault="00A81564" w:rsidP="00F417C0">
      <w:pPr>
        <w:tabs>
          <w:tab w:val="left" w:pos="677"/>
        </w:tabs>
        <w:jc w:val="center"/>
        <w:rPr>
          <w:b/>
          <w:bCs/>
          <w:sz w:val="28"/>
          <w:szCs w:val="28"/>
        </w:rPr>
      </w:pPr>
    </w:p>
    <w:p w:rsidR="00A81564" w:rsidRDefault="00A81564" w:rsidP="00F417C0">
      <w:pPr>
        <w:autoSpaceDE w:val="0"/>
        <w:autoSpaceDN w:val="0"/>
        <w:adjustRightInd w:val="0"/>
        <w:ind w:firstLine="720"/>
        <w:jc w:val="both"/>
        <w:rPr>
          <w:rStyle w:val="FontStyle17"/>
          <w:sz w:val="24"/>
          <w:szCs w:val="24"/>
        </w:rPr>
      </w:pPr>
      <w:r w:rsidRPr="00327309">
        <w:rPr>
          <w:b/>
          <w:bCs/>
          <w:sz w:val="24"/>
          <w:szCs w:val="24"/>
        </w:rPr>
        <w:t>ЗАДАЧА 1</w:t>
      </w:r>
      <w:r>
        <w:rPr>
          <w:b/>
          <w:bCs/>
          <w:sz w:val="24"/>
          <w:szCs w:val="24"/>
        </w:rPr>
        <w:t>9</w:t>
      </w:r>
      <w:r w:rsidRPr="00327309">
        <w:rPr>
          <w:b/>
          <w:bCs/>
          <w:sz w:val="24"/>
          <w:szCs w:val="24"/>
        </w:rPr>
        <w:t>:</w:t>
      </w:r>
      <w:r w:rsidRPr="00F417C0">
        <w:rPr>
          <w:rStyle w:val="FontStyle17"/>
          <w:sz w:val="24"/>
          <w:szCs w:val="24"/>
        </w:rPr>
        <w:t>Потенциальный ВВП страны составляет 90 млрд. ден. ед., фактический уровень безработицы равен 5%, естествен</w:t>
      </w:r>
      <w:r w:rsidRPr="00F417C0">
        <w:rPr>
          <w:rStyle w:val="FontStyle17"/>
          <w:sz w:val="24"/>
          <w:szCs w:val="24"/>
        </w:rPr>
        <w:softHyphen/>
        <w:t>ный уровень безработицы оценивается в 2,5%, коэффициент Оукена для данной экономики равен 2. Рассчитайте, чему равен фактический ВВП.</w:t>
      </w:r>
    </w:p>
    <w:p w:rsidR="00A81564" w:rsidRPr="00F417C0" w:rsidRDefault="00A81564" w:rsidP="00F417C0">
      <w:pPr>
        <w:autoSpaceDE w:val="0"/>
        <w:autoSpaceDN w:val="0"/>
        <w:adjustRightInd w:val="0"/>
        <w:ind w:firstLine="720"/>
        <w:jc w:val="both"/>
        <w:rPr>
          <w:rStyle w:val="FontStyle17"/>
          <w:sz w:val="24"/>
          <w:szCs w:val="24"/>
        </w:rPr>
      </w:pPr>
    </w:p>
    <w:p w:rsidR="00A81564" w:rsidRPr="00F417C0" w:rsidRDefault="00A81564"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20</w:t>
      </w:r>
      <w:r w:rsidRPr="00327309">
        <w:rPr>
          <w:b/>
          <w:bCs/>
          <w:sz w:val="24"/>
          <w:szCs w:val="24"/>
        </w:rPr>
        <w:t>:</w:t>
      </w:r>
      <w:r>
        <w:rPr>
          <w:b/>
          <w:bCs/>
          <w:sz w:val="24"/>
          <w:szCs w:val="24"/>
        </w:rPr>
        <w:t xml:space="preserve">  </w:t>
      </w:r>
      <w:r w:rsidRPr="00F417C0">
        <w:rPr>
          <w:rStyle w:val="FontStyle17"/>
          <w:sz w:val="24"/>
          <w:szCs w:val="24"/>
        </w:rPr>
        <w:t>Потенциальный ВВП оценивается в 90 млрд ден. ед., а фактический ВВП - в 70 млрд. Фактический уровень без</w:t>
      </w:r>
      <w:r w:rsidRPr="00F417C0">
        <w:rPr>
          <w:rStyle w:val="FontStyle17"/>
          <w:sz w:val="24"/>
          <w:szCs w:val="24"/>
        </w:rPr>
        <w:softHyphen/>
        <w:t>работицы в стране - 9%. Когда фактический уровень безрабо</w:t>
      </w:r>
      <w:r w:rsidRPr="00F417C0">
        <w:rPr>
          <w:rStyle w:val="FontStyle17"/>
          <w:sz w:val="24"/>
          <w:szCs w:val="24"/>
        </w:rPr>
        <w:softHyphen/>
        <w:t>тицы снизился до 7,6%, ВВП увеличился на 5%. Определите величину коэффициента Оукена и естественный уровень без</w:t>
      </w:r>
      <w:r w:rsidRPr="00F417C0">
        <w:rPr>
          <w:rStyle w:val="FontStyle17"/>
          <w:sz w:val="24"/>
          <w:szCs w:val="24"/>
        </w:rPr>
        <w:softHyphen/>
        <w:t>работицы.</w:t>
      </w:r>
    </w:p>
    <w:p w:rsidR="00A81564" w:rsidRDefault="00A81564" w:rsidP="00F417C0">
      <w:pPr>
        <w:autoSpaceDE w:val="0"/>
        <w:autoSpaceDN w:val="0"/>
        <w:adjustRightInd w:val="0"/>
        <w:ind w:firstLine="720"/>
        <w:rPr>
          <w:rStyle w:val="FontStyle17"/>
          <w:sz w:val="24"/>
          <w:szCs w:val="24"/>
        </w:rPr>
      </w:pPr>
    </w:p>
    <w:p w:rsidR="00A81564" w:rsidRPr="00F417C0" w:rsidRDefault="00A81564" w:rsidP="00F417C0">
      <w:pPr>
        <w:autoSpaceDE w:val="0"/>
        <w:autoSpaceDN w:val="0"/>
        <w:adjustRightInd w:val="0"/>
        <w:ind w:firstLine="720"/>
        <w:jc w:val="both"/>
        <w:rPr>
          <w:rStyle w:val="FontStyle17"/>
          <w:sz w:val="24"/>
          <w:szCs w:val="24"/>
        </w:rPr>
      </w:pPr>
      <w:r w:rsidRPr="00327309">
        <w:rPr>
          <w:b/>
          <w:bCs/>
          <w:sz w:val="24"/>
          <w:szCs w:val="24"/>
        </w:rPr>
        <w:t xml:space="preserve">ЗАДАЧА </w:t>
      </w:r>
      <w:r>
        <w:rPr>
          <w:b/>
          <w:bCs/>
          <w:sz w:val="24"/>
          <w:szCs w:val="24"/>
        </w:rPr>
        <w:t>21</w:t>
      </w:r>
      <w:r w:rsidRPr="00327309">
        <w:rPr>
          <w:b/>
          <w:bCs/>
          <w:sz w:val="24"/>
          <w:szCs w:val="24"/>
        </w:rPr>
        <w:t>:</w:t>
      </w:r>
      <w:r>
        <w:rPr>
          <w:b/>
          <w:bCs/>
          <w:sz w:val="24"/>
          <w:szCs w:val="24"/>
        </w:rPr>
        <w:t xml:space="preserve"> </w:t>
      </w:r>
      <w:r w:rsidRPr="00F417C0">
        <w:rPr>
          <w:rStyle w:val="FontStyle17"/>
          <w:sz w:val="24"/>
          <w:szCs w:val="24"/>
        </w:rPr>
        <w:t>Фактический темп инфляции в экономике равен 9%, ожидаемая инфляция — 15%, естественный уровень безрабо</w:t>
      </w:r>
      <w:r w:rsidRPr="00F417C0">
        <w:rPr>
          <w:rStyle w:val="FontStyle17"/>
          <w:sz w:val="24"/>
          <w:szCs w:val="24"/>
        </w:rPr>
        <w:softHyphen/>
        <w:t>тицы — 6%, случайные шоки со стороны совокупного предложе</w:t>
      </w:r>
      <w:r w:rsidRPr="00F417C0">
        <w:rPr>
          <w:rStyle w:val="FontStyle17"/>
          <w:sz w:val="24"/>
          <w:szCs w:val="24"/>
        </w:rPr>
        <w:softHyphen/>
        <w:t>ния отсутствуют. Известно, что снижение темпов инфляции на 2 п.п. приводит к увеличению уровня безработицы на 1 п.п. и что коэффициент Оукена для данной экономики равен 2.</w:t>
      </w:r>
    </w:p>
    <w:p w:rsidR="00A81564" w:rsidRPr="00F417C0" w:rsidRDefault="00A81564" w:rsidP="00F417C0">
      <w:pPr>
        <w:autoSpaceDE w:val="0"/>
        <w:autoSpaceDN w:val="0"/>
        <w:adjustRightInd w:val="0"/>
        <w:ind w:firstLine="720"/>
        <w:jc w:val="both"/>
        <w:rPr>
          <w:rStyle w:val="FontStyle17"/>
          <w:sz w:val="24"/>
          <w:szCs w:val="24"/>
        </w:rPr>
      </w:pPr>
      <w:r w:rsidRPr="00F417C0">
        <w:rPr>
          <w:rStyle w:val="FontStyle17"/>
          <w:sz w:val="24"/>
          <w:szCs w:val="24"/>
        </w:rPr>
        <w:t>а) Определите фактический уровень безработицы в стране.</w:t>
      </w:r>
    </w:p>
    <w:p w:rsidR="00A81564" w:rsidRPr="00F417C0" w:rsidRDefault="00A81564" w:rsidP="00F417C0">
      <w:pPr>
        <w:autoSpaceDE w:val="0"/>
        <w:autoSpaceDN w:val="0"/>
        <w:adjustRightInd w:val="0"/>
        <w:ind w:firstLine="720"/>
        <w:jc w:val="both"/>
        <w:rPr>
          <w:rStyle w:val="FontStyle17"/>
          <w:sz w:val="24"/>
          <w:szCs w:val="24"/>
        </w:rPr>
      </w:pPr>
      <w:r w:rsidRPr="00F417C0">
        <w:rPr>
          <w:rStyle w:val="FontStyle17"/>
          <w:sz w:val="24"/>
          <w:szCs w:val="24"/>
        </w:rPr>
        <w:t>б) На сколько процентов фактический ВВП отклоняется от потенциального?</w:t>
      </w:r>
    </w:p>
    <w:p w:rsidR="00A81564" w:rsidRDefault="00A81564" w:rsidP="00F417C0">
      <w:pPr>
        <w:autoSpaceDE w:val="0"/>
        <w:autoSpaceDN w:val="0"/>
        <w:adjustRightInd w:val="0"/>
        <w:ind w:firstLine="720"/>
        <w:jc w:val="both"/>
        <w:rPr>
          <w:rStyle w:val="FontStyle17"/>
          <w:sz w:val="24"/>
          <w:szCs w:val="24"/>
        </w:rPr>
      </w:pPr>
      <w:r w:rsidRPr="00F417C0">
        <w:rPr>
          <w:rStyle w:val="FontStyle17"/>
          <w:sz w:val="24"/>
          <w:szCs w:val="24"/>
        </w:rPr>
        <w:t>в) Рассчитайте коэффициент потерь.</w:t>
      </w:r>
    </w:p>
    <w:p w:rsidR="00A81564" w:rsidRPr="00F417C0" w:rsidRDefault="00A81564" w:rsidP="00F417C0">
      <w:pPr>
        <w:autoSpaceDE w:val="0"/>
        <w:autoSpaceDN w:val="0"/>
        <w:adjustRightInd w:val="0"/>
        <w:ind w:firstLine="720"/>
        <w:jc w:val="both"/>
        <w:rPr>
          <w:rStyle w:val="FontStyle17"/>
          <w:sz w:val="24"/>
          <w:szCs w:val="24"/>
        </w:rPr>
      </w:pPr>
    </w:p>
    <w:p w:rsidR="00A81564" w:rsidRPr="00F417C0" w:rsidRDefault="00A81564" w:rsidP="00F417C0">
      <w:pPr>
        <w:autoSpaceDE w:val="0"/>
        <w:autoSpaceDN w:val="0"/>
        <w:adjustRightInd w:val="0"/>
        <w:ind w:firstLine="720"/>
        <w:jc w:val="both"/>
        <w:rPr>
          <w:rStyle w:val="FontStyle18"/>
          <w:sz w:val="24"/>
          <w:szCs w:val="24"/>
        </w:rPr>
      </w:pPr>
    </w:p>
    <w:p w:rsidR="00A81564" w:rsidRPr="000C6245" w:rsidRDefault="00A81564" w:rsidP="00064106">
      <w:pPr>
        <w:ind w:firstLine="770"/>
        <w:jc w:val="both"/>
        <w:rPr>
          <w:i/>
          <w:iCs/>
          <w:sz w:val="28"/>
          <w:szCs w:val="28"/>
        </w:rPr>
      </w:pPr>
      <w:r>
        <w:rPr>
          <w:i/>
          <w:iCs/>
          <w:sz w:val="28"/>
          <w:szCs w:val="28"/>
        </w:rPr>
        <w:tab/>
      </w:r>
      <w:r w:rsidRPr="000C6245">
        <w:rPr>
          <w:i/>
          <w:iCs/>
          <w:sz w:val="28"/>
          <w:szCs w:val="28"/>
        </w:rPr>
        <w:t xml:space="preserve">Критерии оценки </w:t>
      </w:r>
      <w:r>
        <w:rPr>
          <w:i/>
          <w:iCs/>
          <w:sz w:val="28"/>
          <w:szCs w:val="28"/>
        </w:rPr>
        <w:t xml:space="preserve">решения </w:t>
      </w:r>
      <w:r w:rsidRPr="000C6245">
        <w:rPr>
          <w:i/>
          <w:iCs/>
          <w:sz w:val="28"/>
          <w:szCs w:val="28"/>
        </w:rPr>
        <w:t>за</w:t>
      </w:r>
      <w:r>
        <w:rPr>
          <w:i/>
          <w:iCs/>
          <w:sz w:val="28"/>
          <w:szCs w:val="28"/>
        </w:rPr>
        <w:t>дачи</w:t>
      </w:r>
      <w:r w:rsidRPr="000C6245">
        <w:rPr>
          <w:i/>
          <w:iCs/>
          <w:sz w:val="28"/>
          <w:szCs w:val="28"/>
        </w:rPr>
        <w:t xml:space="preserve">: </w:t>
      </w:r>
    </w:p>
    <w:p w:rsidR="00A81564" w:rsidRDefault="00A81564" w:rsidP="00064106">
      <w:pPr>
        <w:ind w:firstLine="708"/>
        <w:jc w:val="both"/>
        <w:rPr>
          <w:sz w:val="28"/>
          <w:szCs w:val="28"/>
        </w:rPr>
      </w:pPr>
      <w:r>
        <w:rPr>
          <w:sz w:val="28"/>
          <w:szCs w:val="28"/>
        </w:rPr>
        <w:t>каждая правильно выполненная задача  оценивается в 5 баллов.</w:t>
      </w:r>
    </w:p>
    <w:p w:rsidR="00A81564" w:rsidRPr="00956120" w:rsidRDefault="00A81564" w:rsidP="00956120">
      <w:pPr>
        <w:ind w:firstLine="709"/>
        <w:jc w:val="both"/>
        <w:rPr>
          <w:i/>
          <w:iCs/>
          <w:sz w:val="28"/>
          <w:szCs w:val="28"/>
        </w:rPr>
      </w:pPr>
      <w:r>
        <w:rPr>
          <w:sz w:val="28"/>
          <w:szCs w:val="28"/>
        </w:rPr>
        <w:tab/>
      </w:r>
      <w:r w:rsidRPr="00956120">
        <w:rPr>
          <w:i/>
          <w:iCs/>
          <w:sz w:val="28"/>
          <w:szCs w:val="28"/>
        </w:rPr>
        <w:t>Критерии и шкала оценки задач:</w:t>
      </w:r>
    </w:p>
    <w:p w:rsidR="00A81564" w:rsidRPr="00956120" w:rsidRDefault="00A81564" w:rsidP="00064106">
      <w:pPr>
        <w:keepNext/>
        <w:jc w:val="both"/>
        <w:rPr>
          <w:sz w:val="28"/>
          <w:szCs w:val="28"/>
        </w:rPr>
      </w:pPr>
      <w:r w:rsidRPr="00956120">
        <w:rPr>
          <w:sz w:val="28"/>
          <w:szCs w:val="28"/>
        </w:rPr>
        <w:t>0 – 3 баллов – в решении задач имеются существенные ошибки;</w:t>
      </w:r>
    </w:p>
    <w:p w:rsidR="00A81564" w:rsidRPr="00956120" w:rsidRDefault="00A81564" w:rsidP="00064106">
      <w:pPr>
        <w:keepNext/>
        <w:jc w:val="both"/>
        <w:rPr>
          <w:sz w:val="28"/>
          <w:szCs w:val="28"/>
        </w:rPr>
      </w:pPr>
      <w:r w:rsidRPr="00956120">
        <w:rPr>
          <w:sz w:val="28"/>
          <w:szCs w:val="28"/>
        </w:rPr>
        <w:t>4 балла –</w:t>
      </w:r>
      <w:r>
        <w:rPr>
          <w:sz w:val="28"/>
          <w:szCs w:val="28"/>
        </w:rPr>
        <w:t xml:space="preserve"> присутствует </w:t>
      </w:r>
      <w:r w:rsidRPr="00956120">
        <w:rPr>
          <w:sz w:val="28"/>
          <w:szCs w:val="28"/>
        </w:rPr>
        <w:t xml:space="preserve"> </w:t>
      </w:r>
      <w:r>
        <w:rPr>
          <w:sz w:val="28"/>
          <w:szCs w:val="28"/>
        </w:rPr>
        <w:t>логика решения, наличие ошибок в расчетах</w:t>
      </w:r>
      <w:r w:rsidRPr="00956120">
        <w:rPr>
          <w:sz w:val="28"/>
          <w:szCs w:val="28"/>
        </w:rPr>
        <w:t>;</w:t>
      </w:r>
    </w:p>
    <w:p w:rsidR="00A81564" w:rsidRPr="00956120" w:rsidRDefault="00A81564" w:rsidP="00064106">
      <w:pPr>
        <w:keepNext/>
        <w:jc w:val="both"/>
        <w:rPr>
          <w:sz w:val="28"/>
          <w:szCs w:val="28"/>
        </w:rPr>
      </w:pPr>
      <w:r w:rsidRPr="00956120">
        <w:rPr>
          <w:sz w:val="28"/>
          <w:szCs w:val="28"/>
        </w:rPr>
        <w:t>5 баллов – ошибок нет.</w:t>
      </w:r>
    </w:p>
    <w:p w:rsidR="00A81564" w:rsidRDefault="00A81564" w:rsidP="00FD3E91">
      <w:pPr>
        <w:ind w:firstLine="720"/>
        <w:jc w:val="both"/>
        <w:rPr>
          <w:rFonts w:ascii="TimesNewRomanPSMT" w:hAnsi="TimesNewRomanPSMT" w:cs="TimesNewRomanPSMT"/>
          <w:b/>
          <w:bCs/>
          <w:i/>
          <w:iCs/>
          <w:sz w:val="24"/>
          <w:szCs w:val="24"/>
        </w:rPr>
      </w:pPr>
    </w:p>
    <w:p w:rsidR="00A81564" w:rsidRDefault="00A81564" w:rsidP="00FD3E91">
      <w:pPr>
        <w:ind w:firstLine="720"/>
        <w:jc w:val="both"/>
        <w:rPr>
          <w:rFonts w:ascii="TimesNewRomanPSMT" w:hAnsi="TimesNewRomanPSMT" w:cs="TimesNewRomanPSMT"/>
          <w:b/>
          <w:bCs/>
          <w:i/>
          <w:iCs/>
          <w:sz w:val="24"/>
          <w:szCs w:val="24"/>
        </w:rPr>
      </w:pPr>
    </w:p>
    <w:p w:rsidR="00A81564" w:rsidRPr="00FD3E91" w:rsidRDefault="00A81564" w:rsidP="00FD3E91">
      <w:pPr>
        <w:ind w:firstLine="720"/>
        <w:jc w:val="both"/>
        <w:rPr>
          <w:rFonts w:ascii="TimesNewRomanPSMT" w:hAnsi="TimesNewRomanPSMT" w:cs="TimesNewRomanPSMT"/>
          <w:b/>
          <w:bCs/>
          <w:i/>
          <w:iCs/>
          <w:sz w:val="24"/>
          <w:szCs w:val="24"/>
        </w:rPr>
      </w:pPr>
    </w:p>
    <w:p w:rsidR="00A81564" w:rsidRDefault="00A81564" w:rsidP="00FD3E91">
      <w:pPr>
        <w:rPr>
          <w:b/>
          <w:bCs/>
          <w:i/>
          <w:iCs/>
        </w:rPr>
      </w:pPr>
    </w:p>
    <w:p w:rsidR="00A81564" w:rsidRDefault="00A81564" w:rsidP="00FD3E91">
      <w:pPr>
        <w:rPr>
          <w:b/>
          <w:bCs/>
          <w:i/>
          <w:iCs/>
        </w:rPr>
      </w:pPr>
    </w:p>
    <w:p w:rsidR="00A81564" w:rsidRPr="00FD3E91" w:rsidRDefault="00A81564" w:rsidP="00680998">
      <w:pPr>
        <w:ind w:firstLine="709"/>
        <w:jc w:val="both"/>
        <w:rPr>
          <w:b/>
          <w:bCs/>
          <w:i/>
          <w:iCs/>
          <w:sz w:val="28"/>
          <w:szCs w:val="28"/>
          <w:lang w:eastAsia="en-US"/>
        </w:rPr>
      </w:pPr>
      <w:r w:rsidRPr="00FD3E91">
        <w:rPr>
          <w:b/>
          <w:bCs/>
          <w:i/>
          <w:iCs/>
          <w:sz w:val="28"/>
          <w:szCs w:val="28"/>
          <w:lang w:eastAsia="en-US"/>
        </w:rPr>
        <w:lastRenderedPageBreak/>
        <w:t>2.2.2. Темы домашних заданий - (ДЗ – подготовка отдельных вопросов дисциплины, выделенных на самостоятельное изучение):</w:t>
      </w:r>
    </w:p>
    <w:p w:rsidR="00A81564" w:rsidRDefault="00A81564" w:rsidP="00225CD7">
      <w:pPr>
        <w:ind w:firstLine="709"/>
        <w:jc w:val="both"/>
        <w:rPr>
          <w:sz w:val="28"/>
          <w:szCs w:val="28"/>
          <w:lang w:eastAsia="en-US"/>
        </w:rPr>
      </w:pPr>
    </w:p>
    <w:p w:rsidR="00A81564" w:rsidRDefault="00A81564" w:rsidP="00FD3E91">
      <w:pPr>
        <w:ind w:firstLine="709"/>
        <w:jc w:val="both"/>
        <w:rPr>
          <w:sz w:val="28"/>
          <w:szCs w:val="28"/>
          <w:lang w:eastAsia="en-US"/>
        </w:rPr>
      </w:pPr>
      <w:r>
        <w:rPr>
          <w:sz w:val="28"/>
          <w:szCs w:val="28"/>
          <w:lang w:eastAsia="en-US"/>
        </w:rPr>
        <w:t xml:space="preserve">1. </w:t>
      </w:r>
      <w:r w:rsidRPr="00773D1E">
        <w:rPr>
          <w:sz w:val="28"/>
          <w:szCs w:val="28"/>
          <w:lang w:eastAsia="en-US"/>
        </w:rPr>
        <w:t>Кейнсианская модель общего равновесия</w:t>
      </w:r>
      <w:r>
        <w:rPr>
          <w:sz w:val="28"/>
          <w:szCs w:val="28"/>
          <w:lang w:eastAsia="en-US"/>
        </w:rPr>
        <w:t>.</w:t>
      </w:r>
      <w:r w:rsidRPr="00773D1E">
        <w:rPr>
          <w:sz w:val="28"/>
          <w:szCs w:val="28"/>
          <w:lang w:eastAsia="en-US"/>
        </w:rPr>
        <w:t xml:space="preserve"> </w:t>
      </w:r>
    </w:p>
    <w:p w:rsidR="00A81564" w:rsidRDefault="00A81564" w:rsidP="00FD3E91">
      <w:pPr>
        <w:ind w:firstLine="709"/>
        <w:jc w:val="both"/>
        <w:rPr>
          <w:sz w:val="28"/>
          <w:szCs w:val="28"/>
          <w:lang w:eastAsia="en-US"/>
        </w:rPr>
      </w:pPr>
      <w:r>
        <w:rPr>
          <w:sz w:val="28"/>
          <w:szCs w:val="28"/>
          <w:lang w:eastAsia="en-US"/>
        </w:rPr>
        <w:t xml:space="preserve">2. </w:t>
      </w:r>
      <w:r w:rsidRPr="00773D1E">
        <w:rPr>
          <w:sz w:val="28"/>
          <w:szCs w:val="28"/>
          <w:lang w:eastAsia="en-US"/>
        </w:rPr>
        <w:t>Деньги и их функции. Понятие и типы денежных систем</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 xml:space="preserve">3. </w:t>
      </w:r>
      <w:r w:rsidRPr="00773D1E">
        <w:rPr>
          <w:sz w:val="28"/>
          <w:szCs w:val="28"/>
          <w:lang w:eastAsia="en-US"/>
        </w:rPr>
        <w:t>Основные направления кредитно- денежной политики</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4. Налоги и их виды. Принципы налогообложения.</w:t>
      </w:r>
    </w:p>
    <w:p w:rsidR="00A81564" w:rsidRDefault="00A81564" w:rsidP="00FD3E91">
      <w:pPr>
        <w:ind w:firstLine="709"/>
        <w:jc w:val="both"/>
        <w:rPr>
          <w:sz w:val="28"/>
          <w:szCs w:val="28"/>
          <w:lang w:eastAsia="en-US"/>
        </w:rPr>
      </w:pPr>
      <w:r>
        <w:rPr>
          <w:sz w:val="28"/>
          <w:szCs w:val="28"/>
          <w:lang w:eastAsia="en-US"/>
        </w:rPr>
        <w:t xml:space="preserve">5. </w:t>
      </w:r>
      <w:r w:rsidRPr="00773D1E">
        <w:rPr>
          <w:sz w:val="28"/>
          <w:szCs w:val="28"/>
          <w:lang w:eastAsia="en-US"/>
        </w:rPr>
        <w:t>Воздействие бюджетно-налоговой политики на совокупное предложение</w:t>
      </w:r>
      <w:r>
        <w:rPr>
          <w:sz w:val="28"/>
          <w:szCs w:val="28"/>
          <w:lang w:eastAsia="en-US"/>
        </w:rPr>
        <w:t>.</w:t>
      </w:r>
    </w:p>
    <w:p w:rsidR="00A81564" w:rsidRPr="00773D1E" w:rsidRDefault="00A81564" w:rsidP="00FD3E91">
      <w:pPr>
        <w:ind w:firstLine="709"/>
        <w:jc w:val="both"/>
        <w:rPr>
          <w:sz w:val="28"/>
          <w:szCs w:val="28"/>
          <w:lang w:eastAsia="en-US"/>
        </w:rPr>
      </w:pPr>
      <w:r>
        <w:rPr>
          <w:sz w:val="28"/>
          <w:szCs w:val="28"/>
          <w:lang w:eastAsia="en-US"/>
        </w:rPr>
        <w:t xml:space="preserve">6. </w:t>
      </w:r>
      <w:r w:rsidRPr="00773D1E">
        <w:rPr>
          <w:sz w:val="28"/>
          <w:szCs w:val="28"/>
          <w:lang w:eastAsia="en-US"/>
        </w:rPr>
        <w:t>Теории  колебаний деловой активности</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 xml:space="preserve">7. </w:t>
      </w:r>
      <w:r w:rsidRPr="00773D1E">
        <w:rPr>
          <w:sz w:val="28"/>
          <w:szCs w:val="28"/>
          <w:lang w:eastAsia="en-US"/>
        </w:rPr>
        <w:t>Роль государства в регулировании экономических циклов: стабилизационная политика</w:t>
      </w:r>
      <w:r>
        <w:rPr>
          <w:sz w:val="28"/>
          <w:szCs w:val="28"/>
          <w:lang w:eastAsia="en-US"/>
        </w:rPr>
        <w:t>.</w:t>
      </w:r>
    </w:p>
    <w:p w:rsidR="00A81564" w:rsidRDefault="00A81564" w:rsidP="00FD3E91">
      <w:pPr>
        <w:ind w:firstLine="709"/>
        <w:jc w:val="both"/>
        <w:rPr>
          <w:sz w:val="28"/>
          <w:szCs w:val="28"/>
          <w:lang w:eastAsia="en-US"/>
        </w:rPr>
      </w:pPr>
      <w:r>
        <w:rPr>
          <w:sz w:val="28"/>
          <w:szCs w:val="28"/>
          <w:lang w:eastAsia="en-US"/>
        </w:rPr>
        <w:t>8. Антиинфляционная политика государства.</w:t>
      </w:r>
    </w:p>
    <w:p w:rsidR="00A81564" w:rsidRPr="00773D1E" w:rsidRDefault="00A81564" w:rsidP="00FD3E91">
      <w:pPr>
        <w:ind w:firstLine="709"/>
        <w:jc w:val="both"/>
        <w:rPr>
          <w:sz w:val="28"/>
          <w:szCs w:val="28"/>
          <w:lang w:eastAsia="en-US"/>
        </w:rPr>
      </w:pPr>
      <w:r>
        <w:rPr>
          <w:sz w:val="28"/>
          <w:szCs w:val="28"/>
          <w:lang w:eastAsia="en-US"/>
        </w:rPr>
        <w:t xml:space="preserve">9. </w:t>
      </w:r>
      <w:r w:rsidRPr="00773D1E">
        <w:rPr>
          <w:sz w:val="28"/>
          <w:szCs w:val="28"/>
          <w:lang w:eastAsia="en-US"/>
        </w:rPr>
        <w:t>Социальная политика государства: проблема справедливого распределения в рыночной экономике.</w:t>
      </w:r>
    </w:p>
    <w:p w:rsidR="00A81564" w:rsidRPr="00773D1E" w:rsidRDefault="00A81564" w:rsidP="00FD3E91">
      <w:pPr>
        <w:ind w:firstLine="709"/>
        <w:jc w:val="both"/>
        <w:rPr>
          <w:sz w:val="28"/>
          <w:szCs w:val="28"/>
          <w:lang w:eastAsia="en-US"/>
        </w:rPr>
      </w:pPr>
      <w:r>
        <w:rPr>
          <w:sz w:val="28"/>
          <w:szCs w:val="28"/>
          <w:lang w:eastAsia="en-US"/>
        </w:rPr>
        <w:t xml:space="preserve">10. </w:t>
      </w:r>
      <w:r w:rsidRPr="00773D1E">
        <w:rPr>
          <w:sz w:val="28"/>
          <w:szCs w:val="28"/>
          <w:lang w:eastAsia="en-US"/>
        </w:rPr>
        <w:t>Обменный курс и валютный рынок.</w:t>
      </w:r>
    </w:p>
    <w:p w:rsidR="00A81564" w:rsidRDefault="00A81564" w:rsidP="00FD3E91">
      <w:pPr>
        <w:ind w:firstLine="709"/>
        <w:jc w:val="both"/>
        <w:rPr>
          <w:sz w:val="28"/>
          <w:szCs w:val="28"/>
          <w:lang w:eastAsia="en-US"/>
        </w:rPr>
      </w:pPr>
    </w:p>
    <w:p w:rsidR="00A81564" w:rsidRPr="00956120" w:rsidRDefault="00A81564" w:rsidP="00956120">
      <w:pPr>
        <w:ind w:firstLine="770"/>
        <w:jc w:val="both"/>
        <w:rPr>
          <w:i/>
          <w:iCs/>
          <w:sz w:val="28"/>
          <w:szCs w:val="28"/>
        </w:rPr>
      </w:pPr>
      <w:r w:rsidRPr="00956120">
        <w:rPr>
          <w:i/>
          <w:iCs/>
          <w:sz w:val="28"/>
          <w:szCs w:val="28"/>
        </w:rPr>
        <w:t xml:space="preserve">Критерии оценки домашних заданий: </w:t>
      </w:r>
    </w:p>
    <w:p w:rsidR="00A81564" w:rsidRPr="00956120" w:rsidRDefault="00A81564" w:rsidP="00956120">
      <w:pPr>
        <w:ind w:firstLine="660"/>
        <w:jc w:val="both"/>
        <w:rPr>
          <w:sz w:val="28"/>
          <w:szCs w:val="28"/>
        </w:rPr>
      </w:pPr>
      <w:r w:rsidRPr="00956120">
        <w:rPr>
          <w:sz w:val="28"/>
          <w:szCs w:val="28"/>
          <w:lang w:eastAsia="en-US"/>
        </w:rPr>
        <w:tab/>
        <w:t>Максимальное количество баллов, которое обучающийся может получить за подготовку отдельного вопроса дисциплины и презентации к нему составляет 5 баллов. При этом учитывается п</w:t>
      </w:r>
      <w:r w:rsidRPr="00956120">
        <w:rPr>
          <w:sz w:val="28"/>
          <w:szCs w:val="28"/>
        </w:rPr>
        <w:t>олнота представленной информации, умение обучающегося использовать термины, приводить примеры, делать выводы и презентовать работу.</w:t>
      </w:r>
    </w:p>
    <w:p w:rsidR="00A81564" w:rsidRPr="00956120" w:rsidRDefault="00A81564" w:rsidP="00956120">
      <w:pPr>
        <w:ind w:firstLine="660"/>
        <w:jc w:val="both"/>
        <w:rPr>
          <w:sz w:val="28"/>
          <w:szCs w:val="28"/>
          <w:lang w:eastAsia="en-US"/>
        </w:rPr>
      </w:pPr>
      <w:r w:rsidRPr="00956120">
        <w:rPr>
          <w:sz w:val="28"/>
          <w:szCs w:val="28"/>
          <w:lang w:eastAsia="en-US"/>
        </w:rPr>
        <w:t>Баллы учитываются в процессе проведения текущего контроля.</w:t>
      </w:r>
    </w:p>
    <w:p w:rsidR="00A81564" w:rsidRPr="00956120" w:rsidRDefault="00A81564" w:rsidP="00956120">
      <w:pPr>
        <w:ind w:firstLine="660"/>
        <w:jc w:val="both"/>
        <w:rPr>
          <w:sz w:val="28"/>
          <w:szCs w:val="28"/>
          <w:lang w:eastAsia="en-US"/>
        </w:rPr>
      </w:pPr>
      <w:r w:rsidRPr="00956120">
        <w:rPr>
          <w:i/>
          <w:iCs/>
          <w:sz w:val="28"/>
          <w:szCs w:val="28"/>
        </w:rPr>
        <w:t>Критерии и шкала оценки домашних заданий:</w:t>
      </w:r>
    </w:p>
    <w:p w:rsidR="00A81564" w:rsidRPr="00956120" w:rsidRDefault="00A81564" w:rsidP="00225CD7">
      <w:pPr>
        <w:ind w:firstLine="709"/>
        <w:jc w:val="both"/>
        <w:rPr>
          <w:sz w:val="28"/>
          <w:szCs w:val="28"/>
          <w:lang w:eastAsia="en-US"/>
        </w:rPr>
      </w:pPr>
      <w:r w:rsidRPr="00956120">
        <w:rPr>
          <w:sz w:val="28"/>
          <w:szCs w:val="28"/>
          <w:lang w:eastAsia="en-US"/>
        </w:rPr>
        <w:t>5 баллов – оценка «отлично»;</w:t>
      </w:r>
    </w:p>
    <w:p w:rsidR="00A81564" w:rsidRPr="00956120" w:rsidRDefault="00A81564" w:rsidP="00225CD7">
      <w:pPr>
        <w:ind w:firstLine="709"/>
        <w:jc w:val="both"/>
        <w:rPr>
          <w:sz w:val="28"/>
          <w:szCs w:val="28"/>
          <w:lang w:eastAsia="en-US"/>
        </w:rPr>
      </w:pPr>
      <w:r w:rsidRPr="00956120">
        <w:rPr>
          <w:sz w:val="28"/>
          <w:szCs w:val="28"/>
          <w:lang w:eastAsia="en-US"/>
        </w:rPr>
        <w:t>4 балла – оценка «хорошо»;</w:t>
      </w:r>
    </w:p>
    <w:p w:rsidR="00A81564" w:rsidRPr="00956120" w:rsidRDefault="00A81564" w:rsidP="00225CD7">
      <w:pPr>
        <w:ind w:firstLine="709"/>
        <w:jc w:val="both"/>
        <w:rPr>
          <w:sz w:val="28"/>
          <w:szCs w:val="28"/>
          <w:lang w:eastAsia="en-US"/>
        </w:rPr>
      </w:pPr>
      <w:r w:rsidRPr="00956120">
        <w:rPr>
          <w:sz w:val="28"/>
          <w:szCs w:val="28"/>
          <w:lang w:eastAsia="en-US"/>
        </w:rPr>
        <w:t>3 балла – оценка «удовлетворительно»</w:t>
      </w:r>
    </w:p>
    <w:p w:rsidR="00A81564" w:rsidRDefault="00A81564" w:rsidP="00225CD7">
      <w:pPr>
        <w:ind w:firstLine="709"/>
        <w:jc w:val="both"/>
        <w:rPr>
          <w:sz w:val="28"/>
          <w:szCs w:val="28"/>
          <w:lang w:eastAsia="en-US"/>
        </w:rPr>
      </w:pPr>
      <w:r w:rsidRPr="00956120">
        <w:rPr>
          <w:sz w:val="28"/>
          <w:szCs w:val="28"/>
          <w:lang w:eastAsia="en-US"/>
        </w:rPr>
        <w:t>Менее 2 баллов – оценка «неудовлетворительно»</w:t>
      </w:r>
    </w:p>
    <w:p w:rsidR="00A81564" w:rsidRPr="00956120" w:rsidRDefault="00A81564" w:rsidP="00225CD7">
      <w:pPr>
        <w:ind w:firstLine="709"/>
        <w:jc w:val="both"/>
        <w:rPr>
          <w:sz w:val="28"/>
          <w:szCs w:val="28"/>
          <w:lang w:eastAsia="en-US"/>
        </w:rPr>
      </w:pPr>
    </w:p>
    <w:p w:rsidR="00A81564" w:rsidRPr="005F4ED9" w:rsidRDefault="00A81564" w:rsidP="001B4A8E">
      <w:pPr>
        <w:ind w:firstLine="709"/>
        <w:jc w:val="both"/>
        <w:rPr>
          <w:i/>
          <w:iCs/>
          <w:color w:val="FF0000"/>
          <w:sz w:val="24"/>
          <w:szCs w:val="24"/>
        </w:rPr>
      </w:pPr>
    </w:p>
    <w:p w:rsidR="00A81564" w:rsidRPr="0099264D" w:rsidRDefault="00A81564" w:rsidP="00790797">
      <w:pPr>
        <w:ind w:firstLine="708"/>
        <w:jc w:val="both"/>
        <w:rPr>
          <w:b/>
          <w:bCs/>
          <w:sz w:val="28"/>
          <w:szCs w:val="28"/>
        </w:rPr>
      </w:pPr>
      <w:r w:rsidRPr="0099264D">
        <w:rPr>
          <w:b/>
          <w:bCs/>
          <w:sz w:val="28"/>
          <w:szCs w:val="28"/>
        </w:rPr>
        <w:t>2.3 Типовые экзаменационные материалы</w:t>
      </w:r>
    </w:p>
    <w:p w:rsidR="00A81564" w:rsidRPr="0099264D" w:rsidRDefault="00A81564" w:rsidP="00790797">
      <w:pPr>
        <w:jc w:val="center"/>
        <w:rPr>
          <w:b/>
          <w:bCs/>
          <w:i/>
          <w:iCs/>
          <w:sz w:val="28"/>
          <w:szCs w:val="28"/>
        </w:rPr>
      </w:pPr>
    </w:p>
    <w:p w:rsidR="00A81564" w:rsidRPr="0099264D" w:rsidRDefault="00A81564" w:rsidP="00790797">
      <w:pPr>
        <w:jc w:val="center"/>
        <w:rPr>
          <w:b/>
          <w:bCs/>
          <w:i/>
          <w:iCs/>
          <w:sz w:val="28"/>
          <w:szCs w:val="28"/>
        </w:rPr>
      </w:pPr>
      <w:r w:rsidRPr="0099264D">
        <w:rPr>
          <w:b/>
          <w:bCs/>
          <w:i/>
          <w:iCs/>
          <w:sz w:val="28"/>
          <w:szCs w:val="28"/>
        </w:rPr>
        <w:t>Перечень вопросов для проведения экзамена</w:t>
      </w:r>
      <w:r w:rsidRPr="0099264D">
        <w:rPr>
          <w:b/>
          <w:bCs/>
          <w:sz w:val="28"/>
          <w:szCs w:val="28"/>
        </w:rPr>
        <w:t xml:space="preserve"> </w:t>
      </w:r>
      <w:r w:rsidRPr="0099264D">
        <w:rPr>
          <w:b/>
          <w:bCs/>
          <w:i/>
          <w:iCs/>
          <w:sz w:val="28"/>
          <w:szCs w:val="28"/>
        </w:rPr>
        <w:t>(теоретические вопросы)</w:t>
      </w:r>
    </w:p>
    <w:p w:rsidR="00A81564" w:rsidRPr="00A4327D" w:rsidRDefault="00A81564" w:rsidP="00B04225">
      <w:pPr>
        <w:ind w:firstLine="708"/>
        <w:rPr>
          <w:b/>
          <w:bCs/>
        </w:rPr>
      </w:pPr>
    </w:p>
    <w:p w:rsidR="00A81564" w:rsidRPr="007A09AC" w:rsidRDefault="00A81564" w:rsidP="007A09AC">
      <w:pPr>
        <w:ind w:firstLine="660"/>
        <w:jc w:val="both"/>
        <w:rPr>
          <w:sz w:val="28"/>
          <w:szCs w:val="28"/>
        </w:rPr>
      </w:pPr>
      <w:r>
        <w:rPr>
          <w:color w:val="000000"/>
          <w:sz w:val="28"/>
          <w:szCs w:val="28"/>
        </w:rPr>
        <w:t>1</w:t>
      </w:r>
      <w:r w:rsidRPr="007A09AC">
        <w:rPr>
          <w:color w:val="000000"/>
          <w:sz w:val="28"/>
          <w:szCs w:val="28"/>
        </w:rPr>
        <w:t>. Предмет макроэкономики и особенности макроэкономического анализа.</w:t>
      </w:r>
    </w:p>
    <w:p w:rsidR="00A81564" w:rsidRPr="007A09AC" w:rsidRDefault="00A81564" w:rsidP="007A09AC">
      <w:pPr>
        <w:ind w:firstLine="660"/>
        <w:jc w:val="both"/>
        <w:rPr>
          <w:sz w:val="28"/>
          <w:szCs w:val="28"/>
        </w:rPr>
      </w:pPr>
      <w:r w:rsidRPr="007A09AC">
        <w:rPr>
          <w:color w:val="000000"/>
          <w:sz w:val="28"/>
          <w:szCs w:val="28"/>
        </w:rPr>
        <w:t>2. Структура национальной экономики. Макроэкономические агенты.</w:t>
      </w:r>
    </w:p>
    <w:p w:rsidR="00A81564" w:rsidRPr="007A09AC" w:rsidRDefault="00A81564" w:rsidP="007A09AC">
      <w:pPr>
        <w:ind w:firstLine="660"/>
        <w:jc w:val="both"/>
        <w:rPr>
          <w:sz w:val="28"/>
          <w:szCs w:val="28"/>
        </w:rPr>
      </w:pPr>
      <w:r w:rsidRPr="007A09AC">
        <w:rPr>
          <w:color w:val="000000"/>
          <w:sz w:val="28"/>
          <w:szCs w:val="28"/>
        </w:rPr>
        <w:t>3. Основное макроэкономическое тождество в трехсекторной модели кругооборота.</w:t>
      </w:r>
    </w:p>
    <w:p w:rsidR="00A81564" w:rsidRPr="007A09AC" w:rsidRDefault="00A81564" w:rsidP="007A09AC">
      <w:pPr>
        <w:ind w:firstLine="660"/>
        <w:jc w:val="both"/>
        <w:rPr>
          <w:sz w:val="28"/>
          <w:szCs w:val="28"/>
        </w:rPr>
      </w:pPr>
      <w:r w:rsidRPr="007A09AC">
        <w:rPr>
          <w:color w:val="000000"/>
          <w:sz w:val="28"/>
          <w:szCs w:val="28"/>
        </w:rPr>
        <w:t>4. Основное макроэкономическое тождество в четырехсекторной модели кругооборота.</w:t>
      </w:r>
    </w:p>
    <w:p w:rsidR="00A81564" w:rsidRPr="007A09AC" w:rsidRDefault="00A81564" w:rsidP="007A09AC">
      <w:pPr>
        <w:ind w:firstLine="660"/>
        <w:jc w:val="both"/>
        <w:rPr>
          <w:sz w:val="28"/>
          <w:szCs w:val="28"/>
        </w:rPr>
      </w:pPr>
      <w:r w:rsidRPr="007A09AC">
        <w:rPr>
          <w:color w:val="000000"/>
          <w:sz w:val="28"/>
          <w:szCs w:val="28"/>
        </w:rPr>
        <w:t>5. Система национальных счетов и макроэкономические показатели.</w:t>
      </w:r>
    </w:p>
    <w:p w:rsidR="00A81564" w:rsidRPr="007A09AC" w:rsidRDefault="00A81564" w:rsidP="007A09AC">
      <w:pPr>
        <w:ind w:firstLine="660"/>
        <w:jc w:val="both"/>
        <w:rPr>
          <w:sz w:val="28"/>
          <w:szCs w:val="28"/>
        </w:rPr>
      </w:pPr>
      <w:r w:rsidRPr="007A09AC">
        <w:rPr>
          <w:color w:val="000000"/>
          <w:sz w:val="28"/>
          <w:szCs w:val="28"/>
        </w:rPr>
        <w:t>6. Методы расчета ВВП.</w:t>
      </w:r>
    </w:p>
    <w:p w:rsidR="00A81564" w:rsidRPr="007A09AC" w:rsidRDefault="00A81564" w:rsidP="007A09AC">
      <w:pPr>
        <w:ind w:firstLine="660"/>
        <w:jc w:val="both"/>
        <w:rPr>
          <w:sz w:val="28"/>
          <w:szCs w:val="28"/>
        </w:rPr>
      </w:pPr>
      <w:r w:rsidRPr="007A09AC">
        <w:rPr>
          <w:color w:val="000000"/>
          <w:sz w:val="28"/>
          <w:szCs w:val="28"/>
        </w:rPr>
        <w:t>7. Индекс потребительских цен и дефлятор.</w:t>
      </w:r>
    </w:p>
    <w:p w:rsidR="00A81564" w:rsidRPr="007A09AC" w:rsidRDefault="00A81564" w:rsidP="007A09AC">
      <w:pPr>
        <w:ind w:firstLine="660"/>
        <w:jc w:val="both"/>
        <w:rPr>
          <w:sz w:val="28"/>
          <w:szCs w:val="28"/>
        </w:rPr>
      </w:pPr>
      <w:r w:rsidRPr="007A09AC">
        <w:rPr>
          <w:color w:val="000000"/>
          <w:sz w:val="28"/>
          <w:szCs w:val="28"/>
        </w:rPr>
        <w:lastRenderedPageBreak/>
        <w:t>8. Совокупный спрос. Нисходящий наклон кривой спроса.</w:t>
      </w:r>
    </w:p>
    <w:p w:rsidR="00A81564" w:rsidRPr="007A09AC" w:rsidRDefault="00A81564" w:rsidP="007A09AC">
      <w:pPr>
        <w:ind w:firstLine="660"/>
        <w:jc w:val="both"/>
        <w:rPr>
          <w:sz w:val="28"/>
          <w:szCs w:val="28"/>
        </w:rPr>
      </w:pPr>
      <w:r w:rsidRPr="007A09AC">
        <w:rPr>
          <w:color w:val="000000"/>
          <w:sz w:val="28"/>
          <w:szCs w:val="28"/>
        </w:rPr>
        <w:t>9.  Ценовые и неценовые факторы совокупного спроса.</w:t>
      </w:r>
    </w:p>
    <w:p w:rsidR="00A81564" w:rsidRPr="007A09AC" w:rsidRDefault="00A81564" w:rsidP="007A09AC">
      <w:pPr>
        <w:ind w:firstLine="660"/>
        <w:jc w:val="both"/>
        <w:rPr>
          <w:sz w:val="28"/>
          <w:szCs w:val="28"/>
        </w:rPr>
      </w:pPr>
      <w:r w:rsidRPr="007A09AC">
        <w:rPr>
          <w:color w:val="000000"/>
          <w:sz w:val="28"/>
          <w:szCs w:val="28"/>
        </w:rPr>
        <w:t>10.  Совокупное предложение. Ценовые и неценовые факторы совокупного предложения.</w:t>
      </w:r>
    </w:p>
    <w:p w:rsidR="00A81564" w:rsidRPr="007A09AC" w:rsidRDefault="00A81564" w:rsidP="007A09AC">
      <w:pPr>
        <w:ind w:firstLine="660"/>
        <w:jc w:val="both"/>
        <w:rPr>
          <w:sz w:val="28"/>
          <w:szCs w:val="28"/>
        </w:rPr>
      </w:pPr>
      <w:r w:rsidRPr="007A09AC">
        <w:rPr>
          <w:color w:val="000000"/>
          <w:sz w:val="28"/>
          <w:szCs w:val="28"/>
        </w:rPr>
        <w:t>11.  Модель макроэкономического равновесия AD-AS. Влияние неценовых факторов.</w:t>
      </w:r>
    </w:p>
    <w:p w:rsidR="00A81564" w:rsidRPr="007A09AC" w:rsidRDefault="00A81564" w:rsidP="007A09AC">
      <w:pPr>
        <w:ind w:firstLine="660"/>
        <w:jc w:val="both"/>
        <w:rPr>
          <w:sz w:val="28"/>
          <w:szCs w:val="28"/>
        </w:rPr>
      </w:pPr>
      <w:r w:rsidRPr="007A09AC">
        <w:rPr>
          <w:color w:val="000000"/>
          <w:sz w:val="28"/>
          <w:szCs w:val="28"/>
        </w:rPr>
        <w:t>12.  Кейнсианская теория макроэкономического равновесия.</w:t>
      </w:r>
    </w:p>
    <w:p w:rsidR="00A81564" w:rsidRPr="007A09AC" w:rsidRDefault="00A81564" w:rsidP="007A09AC">
      <w:pPr>
        <w:ind w:firstLine="660"/>
        <w:jc w:val="both"/>
        <w:rPr>
          <w:sz w:val="28"/>
          <w:szCs w:val="28"/>
        </w:rPr>
      </w:pPr>
      <w:r w:rsidRPr="007A09AC">
        <w:rPr>
          <w:color w:val="000000"/>
          <w:sz w:val="28"/>
          <w:szCs w:val="28"/>
        </w:rPr>
        <w:t>13.  Сущность и функции денег. Денежная масса.</w:t>
      </w:r>
    </w:p>
    <w:p w:rsidR="00A81564" w:rsidRPr="007A09AC" w:rsidRDefault="00A81564" w:rsidP="007A09AC">
      <w:pPr>
        <w:ind w:firstLine="660"/>
        <w:jc w:val="both"/>
        <w:rPr>
          <w:sz w:val="28"/>
          <w:szCs w:val="28"/>
        </w:rPr>
      </w:pPr>
      <w:r w:rsidRPr="007A09AC">
        <w:rPr>
          <w:color w:val="000000"/>
          <w:sz w:val="28"/>
          <w:szCs w:val="28"/>
        </w:rPr>
        <w:t>14.  Спрос на деньги. Предложение денег. Законы денежного обращения.</w:t>
      </w:r>
    </w:p>
    <w:p w:rsidR="00A81564" w:rsidRPr="007A09AC" w:rsidRDefault="00A81564" w:rsidP="007A09AC">
      <w:pPr>
        <w:ind w:firstLine="660"/>
        <w:jc w:val="both"/>
        <w:rPr>
          <w:sz w:val="28"/>
          <w:szCs w:val="28"/>
        </w:rPr>
      </w:pPr>
      <w:r w:rsidRPr="007A09AC">
        <w:rPr>
          <w:color w:val="000000"/>
          <w:sz w:val="28"/>
          <w:szCs w:val="28"/>
        </w:rPr>
        <w:t>15.  Типы денежных систем.</w:t>
      </w:r>
    </w:p>
    <w:p w:rsidR="00A81564" w:rsidRPr="007A09AC" w:rsidRDefault="00A81564" w:rsidP="007A09AC">
      <w:pPr>
        <w:ind w:firstLine="660"/>
        <w:jc w:val="both"/>
        <w:rPr>
          <w:sz w:val="28"/>
          <w:szCs w:val="28"/>
        </w:rPr>
      </w:pPr>
      <w:r w:rsidRPr="007A09AC">
        <w:rPr>
          <w:color w:val="000000"/>
          <w:sz w:val="28"/>
          <w:szCs w:val="28"/>
        </w:rPr>
        <w:t>16.  Равновесие на денежном рынке. Денежный мультипликатор.</w:t>
      </w:r>
    </w:p>
    <w:p w:rsidR="00A81564" w:rsidRPr="007A09AC" w:rsidRDefault="00A81564" w:rsidP="007A09AC">
      <w:pPr>
        <w:ind w:firstLine="660"/>
        <w:jc w:val="both"/>
        <w:rPr>
          <w:sz w:val="28"/>
          <w:szCs w:val="28"/>
        </w:rPr>
      </w:pPr>
      <w:r w:rsidRPr="007A09AC">
        <w:rPr>
          <w:color w:val="000000"/>
          <w:sz w:val="28"/>
          <w:szCs w:val="28"/>
        </w:rPr>
        <w:t>17.  Кредит: сущность, принципы, формы.</w:t>
      </w:r>
    </w:p>
    <w:p w:rsidR="00A81564" w:rsidRPr="007A09AC" w:rsidRDefault="00A81564" w:rsidP="007A09AC">
      <w:pPr>
        <w:ind w:firstLine="660"/>
        <w:jc w:val="both"/>
        <w:rPr>
          <w:sz w:val="28"/>
          <w:szCs w:val="28"/>
        </w:rPr>
      </w:pPr>
      <w:r w:rsidRPr="007A09AC">
        <w:rPr>
          <w:color w:val="000000"/>
          <w:sz w:val="28"/>
          <w:szCs w:val="28"/>
        </w:rPr>
        <w:t>18.  Виды банков и кредитных организаций. Кредитная система.</w:t>
      </w:r>
    </w:p>
    <w:p w:rsidR="00A81564" w:rsidRPr="007A09AC" w:rsidRDefault="00A81564" w:rsidP="007A09AC">
      <w:pPr>
        <w:ind w:firstLine="660"/>
        <w:jc w:val="both"/>
        <w:rPr>
          <w:sz w:val="28"/>
          <w:szCs w:val="28"/>
        </w:rPr>
      </w:pPr>
      <w:r w:rsidRPr="007A09AC">
        <w:rPr>
          <w:color w:val="000000"/>
          <w:sz w:val="28"/>
          <w:szCs w:val="28"/>
        </w:rPr>
        <w:t>19.  Регулирование денежно-кредитной системы.</w:t>
      </w:r>
    </w:p>
    <w:p w:rsidR="00A81564" w:rsidRPr="007A09AC" w:rsidRDefault="00A81564" w:rsidP="007A09AC">
      <w:pPr>
        <w:ind w:firstLine="660"/>
        <w:jc w:val="both"/>
        <w:rPr>
          <w:sz w:val="28"/>
          <w:szCs w:val="28"/>
        </w:rPr>
      </w:pPr>
      <w:r w:rsidRPr="007A09AC">
        <w:rPr>
          <w:color w:val="000000"/>
          <w:sz w:val="28"/>
          <w:szCs w:val="28"/>
        </w:rPr>
        <w:t>20.  Сущность бюджетно-налоговой политики, цели и задачи.</w:t>
      </w:r>
    </w:p>
    <w:p w:rsidR="00A81564" w:rsidRPr="007A09AC" w:rsidRDefault="00A81564" w:rsidP="007A09AC">
      <w:pPr>
        <w:ind w:firstLine="660"/>
        <w:jc w:val="both"/>
        <w:rPr>
          <w:sz w:val="28"/>
          <w:szCs w:val="28"/>
        </w:rPr>
      </w:pPr>
      <w:r w:rsidRPr="007A09AC">
        <w:rPr>
          <w:color w:val="000000"/>
          <w:sz w:val="28"/>
          <w:szCs w:val="28"/>
        </w:rPr>
        <w:t>21.  Государственный бюджет: доходы и расходы. Дефицит и профицит.</w:t>
      </w:r>
    </w:p>
    <w:p w:rsidR="00A81564" w:rsidRPr="007A09AC" w:rsidRDefault="00A81564" w:rsidP="007A09AC">
      <w:pPr>
        <w:ind w:firstLine="660"/>
        <w:jc w:val="both"/>
        <w:rPr>
          <w:sz w:val="28"/>
          <w:szCs w:val="28"/>
        </w:rPr>
      </w:pPr>
      <w:r w:rsidRPr="007A09AC">
        <w:rPr>
          <w:color w:val="000000"/>
          <w:sz w:val="28"/>
          <w:szCs w:val="28"/>
        </w:rPr>
        <w:t>22.  Налоговая система РФ. Классификация налогов. Элементы налогообложения.</w:t>
      </w:r>
    </w:p>
    <w:p w:rsidR="00A81564" w:rsidRPr="007A09AC" w:rsidRDefault="00A81564" w:rsidP="007A09AC">
      <w:pPr>
        <w:ind w:firstLine="660"/>
        <w:jc w:val="both"/>
        <w:rPr>
          <w:sz w:val="28"/>
          <w:szCs w:val="28"/>
        </w:rPr>
      </w:pPr>
      <w:r w:rsidRPr="007A09AC">
        <w:rPr>
          <w:color w:val="000000"/>
          <w:sz w:val="28"/>
          <w:szCs w:val="28"/>
        </w:rPr>
        <w:t>23.  Методы государственного воздействия: стимулирующая и сдерживающая политика.</w:t>
      </w:r>
    </w:p>
    <w:p w:rsidR="00A81564" w:rsidRPr="007A09AC" w:rsidRDefault="00A81564" w:rsidP="007A09AC">
      <w:pPr>
        <w:ind w:firstLine="660"/>
        <w:jc w:val="both"/>
        <w:rPr>
          <w:sz w:val="28"/>
          <w:szCs w:val="28"/>
        </w:rPr>
      </w:pPr>
      <w:r w:rsidRPr="007A09AC">
        <w:rPr>
          <w:color w:val="000000"/>
          <w:sz w:val="28"/>
          <w:szCs w:val="28"/>
        </w:rPr>
        <w:t>24.  Способы финансирования бюджетного дефицита. Кривая Лаффера.</w:t>
      </w:r>
    </w:p>
    <w:p w:rsidR="00A81564" w:rsidRPr="007A09AC" w:rsidRDefault="00A81564" w:rsidP="007A09AC">
      <w:pPr>
        <w:ind w:firstLine="660"/>
        <w:jc w:val="both"/>
        <w:rPr>
          <w:sz w:val="28"/>
          <w:szCs w:val="28"/>
        </w:rPr>
      </w:pPr>
      <w:r w:rsidRPr="007A09AC">
        <w:rPr>
          <w:color w:val="000000"/>
          <w:sz w:val="28"/>
          <w:szCs w:val="28"/>
        </w:rPr>
        <w:t>25.  Экономический цикл. Фазы экономического цикла.</w:t>
      </w:r>
    </w:p>
    <w:p w:rsidR="00A81564" w:rsidRPr="007A09AC" w:rsidRDefault="00A81564" w:rsidP="007A09AC">
      <w:pPr>
        <w:ind w:firstLine="660"/>
        <w:jc w:val="both"/>
        <w:rPr>
          <w:sz w:val="28"/>
          <w:szCs w:val="28"/>
        </w:rPr>
      </w:pPr>
      <w:r w:rsidRPr="007A09AC">
        <w:rPr>
          <w:color w:val="000000"/>
          <w:sz w:val="28"/>
          <w:szCs w:val="28"/>
        </w:rPr>
        <w:t>26.  Основные типы и теории экономических циклов.</w:t>
      </w:r>
    </w:p>
    <w:p w:rsidR="00A81564" w:rsidRPr="007A09AC" w:rsidRDefault="00A81564" w:rsidP="007A09AC">
      <w:pPr>
        <w:ind w:firstLine="660"/>
        <w:jc w:val="both"/>
        <w:rPr>
          <w:sz w:val="28"/>
          <w:szCs w:val="28"/>
        </w:rPr>
      </w:pPr>
      <w:r w:rsidRPr="007A09AC">
        <w:rPr>
          <w:color w:val="000000"/>
          <w:sz w:val="28"/>
          <w:szCs w:val="28"/>
        </w:rPr>
        <w:t>27.  Сущность экономического роста и его показатели.</w:t>
      </w:r>
    </w:p>
    <w:p w:rsidR="00A81564" w:rsidRPr="007A09AC" w:rsidRDefault="00A81564" w:rsidP="007A09AC">
      <w:pPr>
        <w:ind w:firstLine="660"/>
        <w:jc w:val="both"/>
        <w:rPr>
          <w:sz w:val="28"/>
          <w:szCs w:val="28"/>
        </w:rPr>
      </w:pPr>
      <w:r w:rsidRPr="007A09AC">
        <w:rPr>
          <w:color w:val="000000"/>
          <w:sz w:val="28"/>
          <w:szCs w:val="28"/>
        </w:rPr>
        <w:t>28.  Факторы  и типы экономического роста.</w:t>
      </w:r>
    </w:p>
    <w:p w:rsidR="00A81564" w:rsidRPr="007A09AC" w:rsidRDefault="00A81564" w:rsidP="007A09AC">
      <w:pPr>
        <w:ind w:firstLine="660"/>
        <w:jc w:val="both"/>
        <w:rPr>
          <w:sz w:val="28"/>
          <w:szCs w:val="28"/>
        </w:rPr>
      </w:pPr>
      <w:r w:rsidRPr="007A09AC">
        <w:rPr>
          <w:color w:val="000000"/>
          <w:sz w:val="28"/>
          <w:szCs w:val="28"/>
        </w:rPr>
        <w:t>29.  Безработица: виды, причины, последствия.</w:t>
      </w:r>
    </w:p>
    <w:p w:rsidR="00A81564" w:rsidRPr="007A09AC" w:rsidRDefault="00A81564" w:rsidP="007A09AC">
      <w:pPr>
        <w:ind w:firstLine="660"/>
        <w:jc w:val="both"/>
        <w:rPr>
          <w:sz w:val="28"/>
          <w:szCs w:val="28"/>
        </w:rPr>
      </w:pPr>
      <w:r w:rsidRPr="007A09AC">
        <w:rPr>
          <w:color w:val="000000"/>
          <w:sz w:val="28"/>
          <w:szCs w:val="28"/>
        </w:rPr>
        <w:t>30.  Полная занятость. Естественный уровень безработицы. Закон Оукена.</w:t>
      </w:r>
    </w:p>
    <w:p w:rsidR="00A81564" w:rsidRPr="007A09AC" w:rsidRDefault="00A81564" w:rsidP="007A09AC">
      <w:pPr>
        <w:ind w:firstLine="660"/>
        <w:jc w:val="both"/>
        <w:rPr>
          <w:sz w:val="28"/>
          <w:szCs w:val="28"/>
        </w:rPr>
      </w:pPr>
      <w:r w:rsidRPr="007A09AC">
        <w:rPr>
          <w:color w:val="000000"/>
          <w:sz w:val="28"/>
          <w:szCs w:val="28"/>
        </w:rPr>
        <w:t>31.  Инфляция: причины, виды и последствия. Антиинфляционная политика.</w:t>
      </w:r>
    </w:p>
    <w:p w:rsidR="00A81564" w:rsidRPr="007A09AC" w:rsidRDefault="00A81564" w:rsidP="007A09AC">
      <w:pPr>
        <w:ind w:firstLine="660"/>
        <w:jc w:val="both"/>
        <w:rPr>
          <w:sz w:val="28"/>
          <w:szCs w:val="28"/>
        </w:rPr>
      </w:pPr>
      <w:r w:rsidRPr="007A09AC">
        <w:rPr>
          <w:color w:val="000000"/>
          <w:sz w:val="28"/>
          <w:szCs w:val="28"/>
        </w:rPr>
        <w:t>32.  Взаимосвязь инфляции и безработицы. Кривая Филипса.</w:t>
      </w:r>
    </w:p>
    <w:p w:rsidR="00A81564" w:rsidRPr="007A09AC" w:rsidRDefault="00A81564" w:rsidP="007A09AC">
      <w:pPr>
        <w:ind w:firstLine="660"/>
        <w:jc w:val="both"/>
        <w:rPr>
          <w:sz w:val="28"/>
          <w:szCs w:val="28"/>
        </w:rPr>
      </w:pPr>
      <w:r w:rsidRPr="007A09AC">
        <w:rPr>
          <w:color w:val="000000"/>
          <w:sz w:val="28"/>
          <w:szCs w:val="28"/>
        </w:rPr>
        <w:t>33.  Социальная политика: сущность, цель. Показатели социальной политики.</w:t>
      </w:r>
    </w:p>
    <w:p w:rsidR="00A81564" w:rsidRPr="007A09AC" w:rsidRDefault="00A81564" w:rsidP="007A09AC">
      <w:pPr>
        <w:ind w:firstLine="660"/>
        <w:jc w:val="both"/>
        <w:rPr>
          <w:sz w:val="28"/>
          <w:szCs w:val="28"/>
        </w:rPr>
      </w:pPr>
      <w:r w:rsidRPr="007A09AC">
        <w:rPr>
          <w:color w:val="000000"/>
          <w:sz w:val="28"/>
          <w:szCs w:val="28"/>
        </w:rPr>
        <w:t>34.  Доходы населения. Кривая Лоренца, коэффициент Джини.</w:t>
      </w:r>
    </w:p>
    <w:p w:rsidR="00A81564" w:rsidRPr="007A09AC" w:rsidRDefault="00A81564" w:rsidP="007A09AC">
      <w:pPr>
        <w:ind w:firstLine="660"/>
        <w:jc w:val="both"/>
        <w:rPr>
          <w:sz w:val="28"/>
          <w:szCs w:val="28"/>
        </w:rPr>
      </w:pPr>
      <w:r w:rsidRPr="007A09AC">
        <w:rPr>
          <w:color w:val="000000"/>
          <w:sz w:val="28"/>
          <w:szCs w:val="28"/>
        </w:rPr>
        <w:t>35.   Платежный баланс. Структура.</w:t>
      </w:r>
    </w:p>
    <w:p w:rsidR="00A81564" w:rsidRPr="007A09AC" w:rsidRDefault="00A81564" w:rsidP="007A09AC">
      <w:pPr>
        <w:ind w:firstLine="660"/>
        <w:jc w:val="both"/>
        <w:rPr>
          <w:sz w:val="28"/>
          <w:szCs w:val="28"/>
        </w:rPr>
      </w:pPr>
      <w:r w:rsidRPr="007A09AC">
        <w:rPr>
          <w:color w:val="000000"/>
          <w:sz w:val="28"/>
          <w:szCs w:val="28"/>
        </w:rPr>
        <w:t>36.  Валютный рынок. Обменный курс.</w:t>
      </w:r>
    </w:p>
    <w:p w:rsidR="00A81564" w:rsidRPr="007A09AC" w:rsidRDefault="00A81564" w:rsidP="007A09AC">
      <w:pPr>
        <w:ind w:firstLine="660"/>
        <w:jc w:val="both"/>
        <w:rPr>
          <w:sz w:val="28"/>
          <w:szCs w:val="28"/>
        </w:rPr>
      </w:pPr>
      <w:r w:rsidRPr="007A09AC">
        <w:rPr>
          <w:color w:val="000000"/>
          <w:sz w:val="28"/>
          <w:szCs w:val="28"/>
        </w:rPr>
        <w:t>37.  Реальный валютный курс и паритет покупательной способности</w:t>
      </w:r>
    </w:p>
    <w:p w:rsidR="00A81564" w:rsidRPr="007A09AC" w:rsidRDefault="00A81564" w:rsidP="007A09AC">
      <w:pPr>
        <w:ind w:firstLine="660"/>
        <w:jc w:val="both"/>
        <w:rPr>
          <w:sz w:val="28"/>
          <w:szCs w:val="28"/>
        </w:rPr>
      </w:pPr>
      <w:r w:rsidRPr="007A09AC">
        <w:rPr>
          <w:color w:val="000000"/>
          <w:sz w:val="28"/>
          <w:szCs w:val="28"/>
        </w:rPr>
        <w:t>38.  Мировое хозяйство. Международное разделение труда. Международная торговля.</w:t>
      </w:r>
    </w:p>
    <w:p w:rsidR="00A81564" w:rsidRPr="007A09AC" w:rsidRDefault="00A81564" w:rsidP="007A09AC">
      <w:pPr>
        <w:ind w:firstLine="660"/>
        <w:jc w:val="both"/>
        <w:rPr>
          <w:sz w:val="28"/>
          <w:szCs w:val="28"/>
        </w:rPr>
      </w:pPr>
      <w:r w:rsidRPr="007A09AC">
        <w:rPr>
          <w:color w:val="000000"/>
          <w:sz w:val="28"/>
          <w:szCs w:val="28"/>
        </w:rPr>
        <w:t>39.  Методы воздействия государства на экономику. Направления государственного регулирования.</w:t>
      </w:r>
    </w:p>
    <w:p w:rsidR="00A81564" w:rsidRPr="007A09AC" w:rsidRDefault="00A81564" w:rsidP="007A09AC">
      <w:pPr>
        <w:ind w:firstLine="660"/>
        <w:jc w:val="both"/>
        <w:rPr>
          <w:b/>
          <w:bCs/>
          <w:sz w:val="28"/>
          <w:szCs w:val="28"/>
        </w:rPr>
      </w:pPr>
      <w:r w:rsidRPr="007A09AC">
        <w:rPr>
          <w:color w:val="000000"/>
          <w:sz w:val="28"/>
          <w:szCs w:val="28"/>
        </w:rPr>
        <w:t>40.  Глобализация: сущность, проблемы, перспектив</w:t>
      </w:r>
    </w:p>
    <w:p w:rsidR="00A81564" w:rsidRDefault="00A81564" w:rsidP="000335CB">
      <w:pPr>
        <w:ind w:firstLine="709"/>
        <w:jc w:val="both"/>
        <w:rPr>
          <w:b/>
          <w:bCs/>
          <w:sz w:val="28"/>
          <w:szCs w:val="28"/>
        </w:rPr>
      </w:pPr>
      <w:r w:rsidRPr="0099264D">
        <w:rPr>
          <w:b/>
          <w:bCs/>
          <w:sz w:val="28"/>
          <w:szCs w:val="28"/>
        </w:rPr>
        <w:lastRenderedPageBreak/>
        <w:t>Структура экзаменационного билета:</w:t>
      </w:r>
    </w:p>
    <w:p w:rsidR="00A81564" w:rsidRDefault="00A81564" w:rsidP="002509F7">
      <w:pPr>
        <w:pStyle w:val="a8"/>
        <w:jc w:val="both"/>
        <w:rPr>
          <w:rFonts w:ascii="Times New Roman" w:hAnsi="Times New Roman" w:cs="Times New Roman"/>
          <w:sz w:val="28"/>
          <w:szCs w:val="28"/>
        </w:rPr>
      </w:pPr>
    </w:p>
    <w:p w:rsidR="00A81564" w:rsidRPr="0099264D" w:rsidRDefault="00A81564"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1.Теоретический вопрос. </w:t>
      </w:r>
    </w:p>
    <w:p w:rsidR="00A81564" w:rsidRPr="0099264D" w:rsidRDefault="00A81564" w:rsidP="002509F7">
      <w:pPr>
        <w:pStyle w:val="a8"/>
        <w:jc w:val="both"/>
        <w:rPr>
          <w:rFonts w:ascii="Times New Roman" w:hAnsi="Times New Roman" w:cs="Times New Roman"/>
          <w:sz w:val="28"/>
          <w:szCs w:val="28"/>
        </w:rPr>
      </w:pPr>
      <w:r w:rsidRPr="0099264D">
        <w:rPr>
          <w:rFonts w:ascii="Times New Roman" w:hAnsi="Times New Roman" w:cs="Times New Roman"/>
          <w:sz w:val="28"/>
          <w:szCs w:val="28"/>
        </w:rPr>
        <w:t xml:space="preserve">2.Теоретический вопрос. </w:t>
      </w:r>
    </w:p>
    <w:p w:rsidR="00A81564" w:rsidRDefault="00A81564" w:rsidP="002509F7">
      <w:pPr>
        <w:pStyle w:val="a8"/>
        <w:jc w:val="both"/>
        <w:rPr>
          <w:rFonts w:ascii="Times New Roman" w:hAnsi="Times New Roman" w:cs="Times New Roman"/>
          <w:i/>
          <w:iCs/>
          <w:sz w:val="28"/>
          <w:szCs w:val="28"/>
        </w:rPr>
      </w:pPr>
      <w:r w:rsidRPr="0099264D">
        <w:rPr>
          <w:rFonts w:ascii="Times New Roman" w:hAnsi="Times New Roman" w:cs="Times New Roman"/>
          <w:sz w:val="28"/>
          <w:szCs w:val="28"/>
        </w:rPr>
        <w:t>3. Практическое задание (задача).</w:t>
      </w:r>
      <w:r w:rsidRPr="0099264D">
        <w:rPr>
          <w:rFonts w:ascii="Times New Roman" w:hAnsi="Times New Roman" w:cs="Times New Roman"/>
          <w:i/>
          <w:iCs/>
          <w:sz w:val="28"/>
          <w:szCs w:val="28"/>
        </w:rPr>
        <w:t xml:space="preserve"> </w:t>
      </w:r>
    </w:p>
    <w:p w:rsidR="00A81564" w:rsidRDefault="00A81564" w:rsidP="002509F7">
      <w:pPr>
        <w:pStyle w:val="a8"/>
        <w:jc w:val="both"/>
        <w:rPr>
          <w:rFonts w:ascii="Times New Roman" w:hAnsi="Times New Roman" w:cs="Times New Roman"/>
          <w:i/>
          <w:iCs/>
          <w:sz w:val="28"/>
          <w:szCs w:val="28"/>
        </w:rPr>
      </w:pPr>
    </w:p>
    <w:p w:rsidR="00A81564" w:rsidRDefault="00A81564" w:rsidP="002509F7">
      <w:pPr>
        <w:jc w:val="center"/>
        <w:rPr>
          <w:b/>
          <w:bCs/>
          <w:sz w:val="28"/>
          <w:szCs w:val="28"/>
        </w:rPr>
      </w:pPr>
      <w:r w:rsidRPr="0099264D">
        <w:rPr>
          <w:b/>
          <w:bCs/>
          <w:sz w:val="28"/>
          <w:szCs w:val="28"/>
        </w:rPr>
        <w:t>Пример экзаменационного билета</w:t>
      </w:r>
    </w:p>
    <w:p w:rsidR="00A81564" w:rsidRDefault="00A81564" w:rsidP="002509F7">
      <w:pPr>
        <w:jc w:val="center"/>
        <w:rPr>
          <w:b/>
          <w:bCs/>
          <w:sz w:val="28"/>
          <w:szCs w:val="28"/>
        </w:rPr>
      </w:pPr>
    </w:p>
    <w:tbl>
      <w:tblPr>
        <w:tblW w:w="9680" w:type="dxa"/>
        <w:tblInd w:w="2" w:type="dxa"/>
        <w:tblLook w:val="01E0" w:firstRow="1" w:lastRow="1" w:firstColumn="1" w:lastColumn="1" w:noHBand="0" w:noVBand="0"/>
      </w:tblPr>
      <w:tblGrid>
        <w:gridCol w:w="9680"/>
      </w:tblGrid>
      <w:tr w:rsidR="00A81564" w:rsidRPr="00442971">
        <w:tc>
          <w:tcPr>
            <w:tcW w:w="9680" w:type="dxa"/>
          </w:tcPr>
          <w:p w:rsidR="00A81564" w:rsidRPr="00442971" w:rsidRDefault="006C686B" w:rsidP="00897738">
            <w:pPr>
              <w:pStyle w:val="ad"/>
              <w:ind w:firstLine="550"/>
              <w:rPr>
                <w:sz w:val="22"/>
                <w:szCs w:val="22"/>
              </w:rPr>
            </w:pPr>
            <w:r>
              <w:rPr>
                <w:sz w:val="22"/>
                <w:szCs w:val="22"/>
              </w:rPr>
              <w:pict>
                <v:shape id="_x0000_i1027" type="#_x0000_t75" style="width:32.25pt;height:32.25pt">
                  <v:imagedata r:id="rId8" o:title=""/>
                </v:shape>
              </w:pict>
            </w:r>
          </w:p>
          <w:p w:rsidR="00A81564" w:rsidRPr="00442971" w:rsidRDefault="00A81564" w:rsidP="001D3028">
            <w:pPr>
              <w:pStyle w:val="ad"/>
              <w:rPr>
                <w:sz w:val="22"/>
                <w:szCs w:val="22"/>
              </w:rPr>
            </w:pPr>
          </w:p>
          <w:p w:rsidR="005F4EE0" w:rsidRPr="005F4EE0" w:rsidRDefault="005F4EE0" w:rsidP="005F4EE0">
            <w:pPr>
              <w:spacing w:after="120"/>
              <w:jc w:val="center"/>
              <w:outlineLvl w:val="0"/>
              <w:rPr>
                <w:sz w:val="22"/>
                <w:szCs w:val="22"/>
              </w:rPr>
            </w:pPr>
            <w:r w:rsidRPr="005F4EE0">
              <w:rPr>
                <w:sz w:val="22"/>
                <w:szCs w:val="22"/>
              </w:rPr>
              <w:t>МИНИСТЕРСТВО НАУКИ И ВЫСШЕГО ОБРАЗОВАНИЯ И РОССИЙСКОЙ ФЕДЕРАЦИИ</w:t>
            </w:r>
          </w:p>
          <w:p w:rsidR="00A81564" w:rsidRDefault="00A81564" w:rsidP="001D3028">
            <w:pPr>
              <w:pStyle w:val="32"/>
              <w:spacing w:after="0"/>
              <w:ind w:left="-142"/>
              <w:jc w:val="center"/>
              <w:rPr>
                <w:sz w:val="22"/>
                <w:szCs w:val="22"/>
              </w:rPr>
            </w:pPr>
            <w:r>
              <w:rPr>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A81564" w:rsidRDefault="00A81564" w:rsidP="001D3028">
            <w:pPr>
              <w:pStyle w:val="32"/>
              <w:spacing w:after="0"/>
              <w:ind w:left="-142"/>
              <w:jc w:val="center"/>
              <w:rPr>
                <w:sz w:val="22"/>
                <w:szCs w:val="22"/>
              </w:rPr>
            </w:pPr>
            <w:r>
              <w:rPr>
                <w:sz w:val="22"/>
                <w:szCs w:val="22"/>
              </w:rPr>
              <w:t>«Донской государственный технический университет» в г. Волгодонске Ростовской области</w:t>
            </w:r>
          </w:p>
          <w:p w:rsidR="00A81564" w:rsidRDefault="00A81564" w:rsidP="001D3028">
            <w:pPr>
              <w:pStyle w:val="32"/>
              <w:spacing w:after="0"/>
              <w:ind w:left="-142"/>
              <w:jc w:val="center"/>
              <w:rPr>
                <w:color w:val="0000FF"/>
                <w:sz w:val="22"/>
                <w:szCs w:val="22"/>
              </w:rPr>
            </w:pPr>
            <w:r>
              <w:rPr>
                <w:sz w:val="22"/>
                <w:szCs w:val="22"/>
              </w:rPr>
              <w:t>(Институт технологий (филиал) ДГТУ в г. Волгодонске)</w:t>
            </w:r>
          </w:p>
          <w:p w:rsidR="00A81564" w:rsidRPr="00DF0C97" w:rsidRDefault="00A81564" w:rsidP="001D3028">
            <w:pPr>
              <w:jc w:val="center"/>
              <w:rPr>
                <w:sz w:val="22"/>
                <w:szCs w:val="22"/>
              </w:rPr>
            </w:pPr>
          </w:p>
          <w:p w:rsidR="00A81564" w:rsidRDefault="00A81564" w:rsidP="001D3028">
            <w:pPr>
              <w:pStyle w:val="1"/>
              <w:rPr>
                <w:sz w:val="22"/>
                <w:szCs w:val="22"/>
              </w:rPr>
            </w:pPr>
            <w:r w:rsidRPr="00442971">
              <w:rPr>
                <w:sz w:val="22"/>
                <w:szCs w:val="22"/>
              </w:rPr>
              <w:tab/>
            </w:r>
            <w:r>
              <w:rPr>
                <w:sz w:val="22"/>
                <w:szCs w:val="22"/>
              </w:rPr>
              <w:t xml:space="preserve">              </w:t>
            </w:r>
            <w:r w:rsidRPr="00DF0C97">
              <w:rPr>
                <w:sz w:val="22"/>
                <w:szCs w:val="22"/>
              </w:rPr>
              <w:t>Факультет</w:t>
            </w:r>
            <w:r w:rsidRPr="00DD6338">
              <w:rPr>
                <w:sz w:val="22"/>
                <w:szCs w:val="22"/>
              </w:rPr>
              <w:t xml:space="preserve">   </w:t>
            </w:r>
            <w:r w:rsidRPr="00442971">
              <w:rPr>
                <w:sz w:val="22"/>
                <w:szCs w:val="22"/>
                <w:u w:val="single"/>
              </w:rPr>
              <w:t xml:space="preserve"> </w:t>
            </w:r>
            <w:r>
              <w:rPr>
                <w:sz w:val="22"/>
                <w:szCs w:val="22"/>
                <w:u w:val="single"/>
              </w:rPr>
              <w:t>«Технологии и менеджмент»</w:t>
            </w:r>
          </w:p>
          <w:p w:rsidR="00A81564" w:rsidRPr="00442971" w:rsidRDefault="00A81564" w:rsidP="001D3028">
            <w:pPr>
              <w:pStyle w:val="3"/>
              <w:rPr>
                <w:sz w:val="22"/>
                <w:szCs w:val="22"/>
              </w:rPr>
            </w:pPr>
            <w:r w:rsidRPr="00DF0C97">
              <w:rPr>
                <w:sz w:val="22"/>
                <w:szCs w:val="22"/>
              </w:rPr>
              <w:t xml:space="preserve"> Кафедра  </w:t>
            </w:r>
            <w:r w:rsidRPr="00442971">
              <w:rPr>
                <w:sz w:val="22"/>
                <w:szCs w:val="22"/>
                <w:u w:val="single"/>
              </w:rPr>
              <w:t>«Экономика и управление»</w:t>
            </w:r>
          </w:p>
          <w:p w:rsidR="00A81564" w:rsidRDefault="00A81564" w:rsidP="001D3028">
            <w:pPr>
              <w:pStyle w:val="2"/>
              <w:rPr>
                <w:sz w:val="22"/>
                <w:szCs w:val="22"/>
              </w:rPr>
            </w:pPr>
          </w:p>
          <w:p w:rsidR="00A81564" w:rsidRPr="00DF0C97" w:rsidRDefault="00A81564" w:rsidP="001D3028">
            <w:pPr>
              <w:pStyle w:val="2"/>
              <w:rPr>
                <w:sz w:val="22"/>
                <w:szCs w:val="22"/>
              </w:rPr>
            </w:pPr>
            <w:r w:rsidRPr="00DF0C97">
              <w:rPr>
                <w:sz w:val="22"/>
                <w:szCs w:val="22"/>
              </w:rPr>
              <w:t>ЭКЗАМЕНАЦИОННЫЙ      Б И Л Е Т  №__</w:t>
            </w:r>
            <w:r>
              <w:rPr>
                <w:sz w:val="22"/>
                <w:szCs w:val="22"/>
              </w:rPr>
              <w:t>1</w:t>
            </w:r>
            <w:r w:rsidRPr="00DF0C97">
              <w:rPr>
                <w:sz w:val="22"/>
                <w:szCs w:val="22"/>
              </w:rPr>
              <w:t>__</w:t>
            </w:r>
          </w:p>
          <w:p w:rsidR="00A81564" w:rsidRDefault="00A81564" w:rsidP="001D3028">
            <w:pPr>
              <w:jc w:val="center"/>
              <w:rPr>
                <w:sz w:val="22"/>
                <w:szCs w:val="22"/>
              </w:rPr>
            </w:pPr>
            <w:r w:rsidRPr="00DF0C97">
              <w:rPr>
                <w:sz w:val="22"/>
                <w:szCs w:val="22"/>
              </w:rPr>
              <w:t xml:space="preserve">на </w:t>
            </w:r>
            <w:r w:rsidR="006C686B">
              <w:rPr>
                <w:sz w:val="22"/>
                <w:szCs w:val="22"/>
              </w:rPr>
              <w:t>2021</w:t>
            </w:r>
            <w:r>
              <w:rPr>
                <w:sz w:val="22"/>
                <w:szCs w:val="22"/>
              </w:rPr>
              <w:t>/ 20</w:t>
            </w:r>
            <w:r w:rsidR="005F4EE0">
              <w:rPr>
                <w:sz w:val="22"/>
                <w:szCs w:val="22"/>
              </w:rPr>
              <w:t>21</w:t>
            </w:r>
            <w:r w:rsidRPr="00442971">
              <w:rPr>
                <w:sz w:val="22"/>
                <w:szCs w:val="22"/>
              </w:rPr>
              <w:t xml:space="preserve"> </w:t>
            </w:r>
            <w:r w:rsidRPr="00DF0C97">
              <w:rPr>
                <w:sz w:val="22"/>
                <w:szCs w:val="22"/>
              </w:rPr>
              <w:t>учебный год</w:t>
            </w:r>
          </w:p>
          <w:p w:rsidR="00A81564" w:rsidRPr="00DF0C97" w:rsidRDefault="00A81564" w:rsidP="001D3028">
            <w:pPr>
              <w:jc w:val="center"/>
              <w:rPr>
                <w:sz w:val="22"/>
                <w:szCs w:val="22"/>
              </w:rPr>
            </w:pPr>
          </w:p>
          <w:p w:rsidR="00A81564" w:rsidRPr="0014656C" w:rsidRDefault="00A81564" w:rsidP="001D3028">
            <w:pPr>
              <w:ind w:firstLine="851"/>
              <w:rPr>
                <w:sz w:val="24"/>
                <w:szCs w:val="24"/>
                <w:u w:val="single"/>
              </w:rPr>
            </w:pPr>
            <w:r w:rsidRPr="00DF0C97">
              <w:rPr>
                <w:sz w:val="22"/>
                <w:szCs w:val="22"/>
              </w:rPr>
              <w:t xml:space="preserve">Дисциплина </w:t>
            </w:r>
            <w:r w:rsidRPr="0014656C">
              <w:rPr>
                <w:sz w:val="24"/>
                <w:szCs w:val="24"/>
              </w:rPr>
              <w:t>«</w:t>
            </w:r>
            <w:r w:rsidRPr="0014656C">
              <w:rPr>
                <w:sz w:val="24"/>
                <w:szCs w:val="24"/>
                <w:u w:val="single"/>
              </w:rPr>
              <w:t>М</w:t>
            </w:r>
            <w:r>
              <w:rPr>
                <w:sz w:val="24"/>
                <w:szCs w:val="24"/>
                <w:u w:val="single"/>
              </w:rPr>
              <w:t>а</w:t>
            </w:r>
            <w:r w:rsidRPr="0014656C">
              <w:rPr>
                <w:sz w:val="24"/>
                <w:szCs w:val="24"/>
                <w:u w:val="single"/>
              </w:rPr>
              <w:t>кроэкономика»</w:t>
            </w:r>
          </w:p>
          <w:p w:rsidR="00A81564" w:rsidRPr="00442971" w:rsidRDefault="00A81564" w:rsidP="001D3028">
            <w:pPr>
              <w:ind w:firstLine="851"/>
              <w:rPr>
                <w:sz w:val="22"/>
                <w:szCs w:val="22"/>
                <w:u w:val="single"/>
              </w:rPr>
            </w:pPr>
          </w:p>
          <w:p w:rsidR="00A81564" w:rsidRPr="00770DC9" w:rsidRDefault="00A81564" w:rsidP="009A365B">
            <w:pPr>
              <w:numPr>
                <w:ilvl w:val="0"/>
                <w:numId w:val="31"/>
              </w:numPr>
              <w:rPr>
                <w:sz w:val="28"/>
                <w:szCs w:val="28"/>
              </w:rPr>
            </w:pPr>
            <w:r>
              <w:rPr>
                <w:sz w:val="28"/>
                <w:szCs w:val="28"/>
              </w:rPr>
              <w:t xml:space="preserve"> </w:t>
            </w:r>
            <w:r w:rsidRPr="00770DC9">
              <w:rPr>
                <w:sz w:val="28"/>
                <w:szCs w:val="28"/>
              </w:rPr>
              <w:t>Предмет макроэкономики и особенности макроэкономического анализа.</w:t>
            </w:r>
          </w:p>
          <w:p w:rsidR="00A81564" w:rsidRDefault="00A81564" w:rsidP="009A365B">
            <w:pPr>
              <w:numPr>
                <w:ilvl w:val="0"/>
                <w:numId w:val="31"/>
              </w:numPr>
              <w:rPr>
                <w:sz w:val="28"/>
                <w:szCs w:val="28"/>
              </w:rPr>
            </w:pPr>
            <w:r w:rsidRPr="00770DC9">
              <w:rPr>
                <w:sz w:val="28"/>
                <w:szCs w:val="28"/>
              </w:rPr>
              <w:t>Государственный бюджет: доходы и расходы. Дефицит и профицит.</w:t>
            </w:r>
          </w:p>
          <w:p w:rsidR="00A81564" w:rsidRPr="00770DC9" w:rsidRDefault="00A81564" w:rsidP="009A365B">
            <w:pPr>
              <w:numPr>
                <w:ilvl w:val="0"/>
                <w:numId w:val="31"/>
              </w:numPr>
              <w:rPr>
                <w:sz w:val="28"/>
                <w:szCs w:val="28"/>
              </w:rPr>
            </w:pPr>
            <w:r>
              <w:rPr>
                <w:sz w:val="28"/>
                <w:szCs w:val="28"/>
              </w:rPr>
              <w:t>Практическое задание</w:t>
            </w:r>
          </w:p>
          <w:p w:rsidR="00A81564" w:rsidRPr="00770DC9" w:rsidRDefault="00A81564" w:rsidP="009A365B">
            <w:pPr>
              <w:ind w:firstLine="851"/>
              <w:rPr>
                <w:sz w:val="22"/>
                <w:szCs w:val="22"/>
              </w:rPr>
            </w:pPr>
          </w:p>
          <w:p w:rsidR="00A81564" w:rsidRDefault="00A81564" w:rsidP="001D3028">
            <w:pPr>
              <w:tabs>
                <w:tab w:val="left" w:pos="180"/>
                <w:tab w:val="left" w:pos="360"/>
              </w:tabs>
            </w:pPr>
          </w:p>
          <w:p w:rsidR="00A81564" w:rsidRPr="00897738" w:rsidRDefault="00A81564" w:rsidP="00897738">
            <w:pPr>
              <w:tabs>
                <w:tab w:val="left" w:pos="180"/>
                <w:tab w:val="left" w:pos="360"/>
              </w:tabs>
              <w:spacing w:line="360" w:lineRule="auto"/>
              <w:rPr>
                <w:sz w:val="22"/>
                <w:szCs w:val="22"/>
              </w:rPr>
            </w:pPr>
            <w:r>
              <w:rPr>
                <w:sz w:val="22"/>
                <w:szCs w:val="22"/>
              </w:rPr>
              <w:t xml:space="preserve">          </w:t>
            </w:r>
            <w:r w:rsidRPr="00DF0C97">
              <w:rPr>
                <w:sz w:val="22"/>
                <w:szCs w:val="22"/>
              </w:rPr>
              <w:t xml:space="preserve">  Зав.кафедрой    </w:t>
            </w:r>
            <w:r>
              <w:rPr>
                <w:sz w:val="22"/>
                <w:szCs w:val="22"/>
              </w:rPr>
              <w:t>______________________</w:t>
            </w:r>
            <w:r w:rsidRPr="00DF0C97">
              <w:rPr>
                <w:sz w:val="22"/>
                <w:szCs w:val="22"/>
              </w:rPr>
              <w:t xml:space="preserve">      </w:t>
            </w:r>
            <w:r>
              <w:rPr>
                <w:sz w:val="22"/>
                <w:szCs w:val="22"/>
              </w:rPr>
              <w:t xml:space="preserve">    </w:t>
            </w:r>
            <w:r w:rsidRPr="00442971">
              <w:rPr>
                <w:sz w:val="22"/>
                <w:szCs w:val="22"/>
                <w:u w:val="single"/>
              </w:rPr>
              <w:t>Диканов М.Ю.</w:t>
            </w:r>
            <w:r>
              <w:rPr>
                <w:sz w:val="22"/>
                <w:szCs w:val="22"/>
              </w:rPr>
              <w:t xml:space="preserve">             _</w:t>
            </w:r>
            <w:r w:rsidRPr="00F67146">
              <w:rPr>
                <w:sz w:val="22"/>
                <w:szCs w:val="22"/>
                <w:u w:val="single"/>
              </w:rPr>
              <w:t>01.09.</w:t>
            </w:r>
            <w:r>
              <w:rPr>
                <w:sz w:val="22"/>
                <w:szCs w:val="22"/>
                <w:u w:val="single"/>
              </w:rPr>
              <w:t>2018</w:t>
            </w:r>
            <w:r w:rsidRPr="00F67146">
              <w:rPr>
                <w:sz w:val="22"/>
                <w:szCs w:val="22"/>
                <w:u w:val="single"/>
              </w:rPr>
              <w:t xml:space="preserve">г.  </w:t>
            </w:r>
          </w:p>
          <w:p w:rsidR="00A81564" w:rsidRPr="00442971" w:rsidRDefault="00A81564" w:rsidP="001D3028">
            <w:pPr>
              <w:ind w:firstLine="720"/>
              <w:rPr>
                <w:sz w:val="22"/>
                <w:szCs w:val="22"/>
              </w:rPr>
            </w:pPr>
            <w:r>
              <w:rPr>
                <w:sz w:val="22"/>
                <w:szCs w:val="22"/>
              </w:rPr>
              <w:t xml:space="preserve">                                             </w:t>
            </w:r>
            <w:r w:rsidRPr="00442971">
              <w:rPr>
                <w:sz w:val="22"/>
                <w:szCs w:val="22"/>
              </w:rPr>
              <w:t xml:space="preserve">Подпись                     Ф.И.О.                                 </w:t>
            </w:r>
            <w:r>
              <w:rPr>
                <w:sz w:val="22"/>
                <w:szCs w:val="22"/>
              </w:rPr>
              <w:t>Дата</w:t>
            </w:r>
            <w:r w:rsidRPr="00442971">
              <w:rPr>
                <w:sz w:val="22"/>
                <w:szCs w:val="22"/>
              </w:rPr>
              <w:t xml:space="preserve">                                                                  </w:t>
            </w:r>
          </w:p>
          <w:p w:rsidR="00A81564" w:rsidRDefault="00A81564" w:rsidP="001D3028">
            <w:pPr>
              <w:jc w:val="center"/>
              <w:rPr>
                <w:sz w:val="22"/>
                <w:szCs w:val="22"/>
              </w:rPr>
            </w:pPr>
            <w:r>
              <w:rPr>
                <w:sz w:val="22"/>
                <w:szCs w:val="22"/>
              </w:rPr>
              <w:t xml:space="preserve"> </w:t>
            </w: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Default="00A81564" w:rsidP="001D3028">
            <w:pPr>
              <w:jc w:val="center"/>
              <w:rPr>
                <w:sz w:val="22"/>
                <w:szCs w:val="22"/>
              </w:rPr>
            </w:pPr>
          </w:p>
          <w:p w:rsidR="00A81564" w:rsidRPr="00442971" w:rsidRDefault="00A81564" w:rsidP="001D3028">
            <w:pPr>
              <w:jc w:val="center"/>
              <w:rPr>
                <w:sz w:val="22"/>
                <w:szCs w:val="22"/>
              </w:rPr>
            </w:pPr>
          </w:p>
        </w:tc>
      </w:tr>
    </w:tbl>
    <w:p w:rsidR="00A81564" w:rsidRDefault="00A81564" w:rsidP="002509F7">
      <w:pPr>
        <w:ind w:firstLine="709"/>
        <w:jc w:val="both"/>
        <w:rPr>
          <w:sz w:val="24"/>
          <w:szCs w:val="24"/>
        </w:rPr>
      </w:pPr>
    </w:p>
    <w:p w:rsidR="00A81564" w:rsidRPr="0099264D" w:rsidRDefault="00A81564" w:rsidP="002509F7">
      <w:pPr>
        <w:ind w:firstLine="709"/>
        <w:jc w:val="both"/>
        <w:rPr>
          <w:sz w:val="28"/>
          <w:szCs w:val="28"/>
        </w:rPr>
      </w:pPr>
      <w:r w:rsidRPr="0099264D">
        <w:rPr>
          <w:i/>
          <w:iCs/>
          <w:sz w:val="28"/>
          <w:szCs w:val="28"/>
        </w:rPr>
        <w:t xml:space="preserve">Методика формирования оценки и критерии оценивания промежуточной аттестации </w:t>
      </w:r>
      <w:r w:rsidRPr="0099264D">
        <w:rPr>
          <w:sz w:val="28"/>
          <w:szCs w:val="28"/>
        </w:rPr>
        <w:t>(экзамен): максимальное количество баллов при полном раскрытии вопросов и верном решении практической задачи билета:</w:t>
      </w:r>
    </w:p>
    <w:p w:rsidR="00A81564" w:rsidRPr="0099264D" w:rsidRDefault="00A81564" w:rsidP="002509F7">
      <w:pPr>
        <w:ind w:firstLine="709"/>
        <w:jc w:val="both"/>
        <w:rPr>
          <w:sz w:val="28"/>
          <w:szCs w:val="28"/>
        </w:rPr>
      </w:pPr>
      <w:r w:rsidRPr="0099264D">
        <w:rPr>
          <w:sz w:val="28"/>
          <w:szCs w:val="28"/>
        </w:rPr>
        <w:t>1 Теоретический вопрос -15 баллов;</w:t>
      </w:r>
    </w:p>
    <w:p w:rsidR="00A81564" w:rsidRPr="0099264D" w:rsidRDefault="00A81564" w:rsidP="002509F7">
      <w:pPr>
        <w:ind w:firstLine="709"/>
        <w:jc w:val="both"/>
        <w:rPr>
          <w:sz w:val="28"/>
          <w:szCs w:val="28"/>
        </w:rPr>
      </w:pPr>
      <w:r w:rsidRPr="0099264D">
        <w:rPr>
          <w:sz w:val="28"/>
          <w:szCs w:val="28"/>
        </w:rPr>
        <w:t>2 Теоретический вопрос -15 баллов;</w:t>
      </w:r>
    </w:p>
    <w:p w:rsidR="00A81564" w:rsidRPr="0099264D" w:rsidRDefault="00A81564" w:rsidP="002509F7">
      <w:pPr>
        <w:ind w:firstLine="709"/>
        <w:jc w:val="both"/>
        <w:rPr>
          <w:sz w:val="28"/>
          <w:szCs w:val="28"/>
        </w:rPr>
      </w:pPr>
      <w:r w:rsidRPr="0099264D">
        <w:rPr>
          <w:sz w:val="28"/>
          <w:szCs w:val="28"/>
        </w:rPr>
        <w:t>3 Практическое задание или задача -20 баллов;</w:t>
      </w:r>
    </w:p>
    <w:p w:rsidR="00A81564" w:rsidRPr="0099264D" w:rsidRDefault="00A81564" w:rsidP="002509F7">
      <w:pPr>
        <w:ind w:left="1415" w:firstLine="709"/>
        <w:jc w:val="both"/>
        <w:rPr>
          <w:sz w:val="28"/>
          <w:szCs w:val="28"/>
        </w:rPr>
      </w:pPr>
      <w:r w:rsidRPr="0099264D">
        <w:rPr>
          <w:sz w:val="28"/>
          <w:szCs w:val="28"/>
        </w:rPr>
        <w:t>Итого: экзамен – 50 баллов.</w:t>
      </w:r>
    </w:p>
    <w:p w:rsidR="00A81564" w:rsidRPr="0099264D" w:rsidRDefault="00A81564" w:rsidP="002509F7">
      <w:pPr>
        <w:jc w:val="both"/>
        <w:rPr>
          <w:sz w:val="28"/>
          <w:szCs w:val="28"/>
        </w:rPr>
      </w:pPr>
    </w:p>
    <w:p w:rsidR="00A81564" w:rsidRPr="0099264D" w:rsidRDefault="00A81564" w:rsidP="002509F7">
      <w:pPr>
        <w:ind w:firstLine="709"/>
        <w:jc w:val="both"/>
        <w:rPr>
          <w:sz w:val="28"/>
          <w:szCs w:val="28"/>
          <w:lang w:eastAsia="en-US"/>
        </w:rPr>
      </w:pPr>
      <w:r w:rsidRPr="0099264D">
        <w:rPr>
          <w:sz w:val="28"/>
          <w:szCs w:val="28"/>
          <w:lang w:eastAsia="en-US"/>
        </w:rPr>
        <w:t>Структура оценочных материалов (оценочных средств), позволяющих оценить уровень компетенций, сформированный у обучающ</w:t>
      </w:r>
      <w:r>
        <w:rPr>
          <w:sz w:val="28"/>
          <w:szCs w:val="28"/>
          <w:lang w:eastAsia="en-US"/>
        </w:rPr>
        <w:t>ихся при изучении дисциплины «Ма</w:t>
      </w:r>
      <w:r w:rsidRPr="0099264D">
        <w:rPr>
          <w:sz w:val="28"/>
          <w:szCs w:val="28"/>
          <w:lang w:eastAsia="en-US"/>
        </w:rPr>
        <w:t>кроэкономика» приведен в таблице 4.</w:t>
      </w:r>
    </w:p>
    <w:p w:rsidR="00A81564" w:rsidRPr="0099264D" w:rsidRDefault="00A81564" w:rsidP="002509F7">
      <w:pPr>
        <w:ind w:firstLine="709"/>
        <w:jc w:val="both"/>
        <w:rPr>
          <w:sz w:val="28"/>
          <w:szCs w:val="28"/>
          <w:lang w:eastAsia="en-US"/>
        </w:rPr>
      </w:pPr>
    </w:p>
    <w:p w:rsidR="00A81564" w:rsidRDefault="00A81564" w:rsidP="00DA5E14">
      <w:pPr>
        <w:rPr>
          <w:sz w:val="24"/>
          <w:szCs w:val="24"/>
        </w:rPr>
        <w:sectPr w:rsidR="00A81564" w:rsidSect="00040DCC">
          <w:pgSz w:w="11906" w:h="16838"/>
          <w:pgMar w:top="1134" w:right="1456" w:bottom="567" w:left="1418" w:header="709" w:footer="709" w:gutter="0"/>
          <w:cols w:space="708"/>
          <w:docGrid w:linePitch="360"/>
        </w:sectPr>
      </w:pPr>
    </w:p>
    <w:p w:rsidR="00A81564" w:rsidRDefault="00A81564" w:rsidP="00E90AE1">
      <w:pPr>
        <w:jc w:val="center"/>
        <w:rPr>
          <w:color w:val="000000"/>
          <w:sz w:val="28"/>
          <w:szCs w:val="28"/>
        </w:rPr>
      </w:pPr>
      <w:r w:rsidRPr="008D147B">
        <w:rPr>
          <w:sz w:val="28"/>
          <w:szCs w:val="28"/>
          <w:lang w:eastAsia="en-US"/>
        </w:rPr>
        <w:lastRenderedPageBreak/>
        <w:t xml:space="preserve">Таблица </w:t>
      </w:r>
      <w:r>
        <w:rPr>
          <w:sz w:val="28"/>
          <w:szCs w:val="28"/>
          <w:lang w:eastAsia="en-US"/>
        </w:rPr>
        <w:t>4</w:t>
      </w:r>
      <w:r w:rsidRPr="008D147B">
        <w:rPr>
          <w:sz w:val="28"/>
          <w:szCs w:val="28"/>
          <w:lang w:eastAsia="en-US"/>
        </w:rPr>
        <w:t xml:space="preserve"> - Оценочные </w:t>
      </w:r>
      <w:r>
        <w:rPr>
          <w:sz w:val="28"/>
          <w:szCs w:val="28"/>
          <w:lang w:eastAsia="en-US"/>
        </w:rPr>
        <w:t>материалы (оценочные средства)</w:t>
      </w:r>
      <w:r w:rsidRPr="008D147B">
        <w:rPr>
          <w:sz w:val="28"/>
          <w:szCs w:val="28"/>
          <w:lang w:eastAsia="en-US"/>
        </w:rPr>
        <w:t xml:space="preserve"> по дисциплине </w:t>
      </w:r>
      <w:r w:rsidRPr="0099264D">
        <w:rPr>
          <w:sz w:val="28"/>
          <w:szCs w:val="28"/>
          <w:lang w:eastAsia="en-US"/>
        </w:rPr>
        <w:t>«Микроэкономика»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2976"/>
        <w:gridCol w:w="1123"/>
        <w:gridCol w:w="1145"/>
        <w:gridCol w:w="2976"/>
        <w:gridCol w:w="852"/>
        <w:gridCol w:w="992"/>
        <w:gridCol w:w="2976"/>
        <w:gridCol w:w="848"/>
        <w:gridCol w:w="1100"/>
      </w:tblGrid>
      <w:tr w:rsidR="00A81564">
        <w:trPr>
          <w:trHeight w:val="890"/>
        </w:trPr>
        <w:tc>
          <w:tcPr>
            <w:tcW w:w="301" w:type="pct"/>
            <w:vMerge w:val="restart"/>
            <w:vAlign w:val="center"/>
          </w:tcPr>
          <w:p w:rsidR="00A81564" w:rsidRPr="007C2358" w:rsidRDefault="00A81564"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vAlign w:val="center"/>
          </w:tcPr>
          <w:p w:rsidR="00A81564" w:rsidRPr="007B759F" w:rsidRDefault="00A81564"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vAlign w:val="center"/>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Уметь</w:t>
            </w:r>
          </w:p>
        </w:tc>
        <w:tc>
          <w:tcPr>
            <w:tcW w:w="578" w:type="pct"/>
            <w:gridSpan w:val="2"/>
            <w:vAlign w:val="center"/>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c>
          <w:tcPr>
            <w:tcW w:w="933" w:type="pct"/>
            <w:vMerge w:val="restart"/>
            <w:vAlign w:val="center"/>
          </w:tcPr>
          <w:p w:rsidR="00A81564" w:rsidRPr="00DF7E5A" w:rsidRDefault="00A81564" w:rsidP="00BE64B6">
            <w:pPr>
              <w:jc w:val="center"/>
              <w:rPr>
                <w:sz w:val="24"/>
                <w:szCs w:val="24"/>
                <w:lang w:eastAsia="en-US"/>
              </w:rPr>
            </w:pPr>
            <w:r>
              <w:rPr>
                <w:sz w:val="24"/>
                <w:szCs w:val="24"/>
                <w:lang w:eastAsia="en-US"/>
              </w:rPr>
              <w:t>Владеть</w:t>
            </w:r>
          </w:p>
        </w:tc>
        <w:tc>
          <w:tcPr>
            <w:tcW w:w="611" w:type="pct"/>
            <w:gridSpan w:val="2"/>
          </w:tcPr>
          <w:p w:rsidR="00A81564" w:rsidRPr="00DF7E5A" w:rsidRDefault="00A81564" w:rsidP="00BE64B6">
            <w:pPr>
              <w:jc w:val="center"/>
              <w:rPr>
                <w:sz w:val="24"/>
                <w:szCs w:val="24"/>
                <w:lang w:eastAsia="en-US"/>
              </w:rPr>
            </w:pPr>
            <w:r w:rsidRPr="00DF7E5A">
              <w:rPr>
                <w:sz w:val="24"/>
                <w:szCs w:val="24"/>
                <w:lang w:eastAsia="en-US"/>
              </w:rPr>
              <w:t>Оценочные средства</w:t>
            </w:r>
          </w:p>
        </w:tc>
      </w:tr>
      <w:tr w:rsidR="00A81564">
        <w:trPr>
          <w:trHeight w:val="890"/>
        </w:trPr>
        <w:tc>
          <w:tcPr>
            <w:tcW w:w="301" w:type="pct"/>
            <w:vMerge/>
          </w:tcPr>
          <w:p w:rsidR="00A81564" w:rsidRPr="007C2358" w:rsidRDefault="00A81564" w:rsidP="00BE64B6">
            <w:pPr>
              <w:widowControl w:val="0"/>
              <w:autoSpaceDE w:val="0"/>
              <w:autoSpaceDN w:val="0"/>
              <w:adjustRightInd w:val="0"/>
              <w:jc w:val="center"/>
              <w:rPr>
                <w:color w:val="000000"/>
                <w:sz w:val="24"/>
                <w:szCs w:val="24"/>
              </w:rPr>
            </w:pPr>
          </w:p>
        </w:tc>
        <w:tc>
          <w:tcPr>
            <w:tcW w:w="933" w:type="pct"/>
            <w:vMerge/>
          </w:tcPr>
          <w:p w:rsidR="00A81564" w:rsidRPr="007B759F" w:rsidRDefault="00A81564" w:rsidP="00BE64B6">
            <w:pPr>
              <w:widowControl w:val="0"/>
              <w:autoSpaceDE w:val="0"/>
              <w:autoSpaceDN w:val="0"/>
              <w:adjustRightInd w:val="0"/>
              <w:jc w:val="center"/>
              <w:rPr>
                <w:sz w:val="24"/>
                <w:szCs w:val="24"/>
              </w:rPr>
            </w:pPr>
          </w:p>
        </w:tc>
        <w:tc>
          <w:tcPr>
            <w:tcW w:w="352"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59" w:type="pct"/>
            <w:vAlign w:val="center"/>
          </w:tcPr>
          <w:p w:rsidR="00A81564" w:rsidRPr="00DF7E5A" w:rsidRDefault="00A81564" w:rsidP="00BE64B6">
            <w:pPr>
              <w:jc w:val="center"/>
              <w:rPr>
                <w:sz w:val="24"/>
                <w:szCs w:val="24"/>
                <w:lang w:eastAsia="en-US"/>
              </w:rPr>
            </w:pPr>
            <w:r w:rsidRPr="00DF7E5A">
              <w:rPr>
                <w:sz w:val="24"/>
                <w:szCs w:val="24"/>
                <w:lang w:eastAsia="en-US"/>
              </w:rPr>
              <w:t>промежуточный контроль</w:t>
            </w:r>
          </w:p>
        </w:tc>
        <w:tc>
          <w:tcPr>
            <w:tcW w:w="933" w:type="pct"/>
            <w:vMerge/>
            <w:vAlign w:val="center"/>
          </w:tcPr>
          <w:p w:rsidR="00A81564" w:rsidRPr="00DF7E5A" w:rsidRDefault="00A81564" w:rsidP="00BE64B6">
            <w:pPr>
              <w:jc w:val="center"/>
              <w:rPr>
                <w:sz w:val="24"/>
                <w:szCs w:val="24"/>
                <w:lang w:eastAsia="en-US"/>
              </w:rPr>
            </w:pPr>
          </w:p>
        </w:tc>
        <w:tc>
          <w:tcPr>
            <w:tcW w:w="267"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11" w:type="pct"/>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c>
          <w:tcPr>
            <w:tcW w:w="933" w:type="pct"/>
            <w:vMerge/>
          </w:tcPr>
          <w:p w:rsidR="00A81564" w:rsidRPr="00DF7E5A" w:rsidRDefault="00A81564" w:rsidP="00BE64B6">
            <w:pPr>
              <w:widowControl w:val="0"/>
              <w:autoSpaceDE w:val="0"/>
              <w:autoSpaceDN w:val="0"/>
              <w:adjustRightInd w:val="0"/>
              <w:jc w:val="center"/>
              <w:rPr>
                <w:sz w:val="24"/>
                <w:szCs w:val="24"/>
                <w:lang w:eastAsia="en-US"/>
              </w:rPr>
            </w:pPr>
          </w:p>
        </w:tc>
        <w:tc>
          <w:tcPr>
            <w:tcW w:w="266" w:type="pct"/>
            <w:vAlign w:val="center"/>
          </w:tcPr>
          <w:p w:rsidR="00A81564" w:rsidRPr="00DF7E5A" w:rsidRDefault="00A81564" w:rsidP="00BE64B6">
            <w:pPr>
              <w:jc w:val="center"/>
              <w:rPr>
                <w:sz w:val="24"/>
                <w:szCs w:val="24"/>
                <w:lang w:eastAsia="en-US"/>
              </w:rPr>
            </w:pPr>
            <w:r w:rsidRPr="00DF7E5A">
              <w:rPr>
                <w:sz w:val="24"/>
                <w:szCs w:val="24"/>
                <w:lang w:eastAsia="en-US"/>
              </w:rPr>
              <w:t>текущий контроль</w:t>
            </w:r>
          </w:p>
        </w:tc>
        <w:tc>
          <w:tcPr>
            <w:tcW w:w="345" w:type="pct"/>
          </w:tcPr>
          <w:p w:rsidR="00A81564" w:rsidRPr="007C2358" w:rsidRDefault="00A81564" w:rsidP="00BE64B6">
            <w:pPr>
              <w:widowControl w:val="0"/>
              <w:autoSpaceDE w:val="0"/>
              <w:autoSpaceDN w:val="0"/>
              <w:adjustRightInd w:val="0"/>
              <w:jc w:val="center"/>
              <w:rPr>
                <w:color w:val="000000"/>
                <w:sz w:val="24"/>
                <w:szCs w:val="24"/>
              </w:rPr>
            </w:pPr>
            <w:r w:rsidRPr="00DF7E5A">
              <w:rPr>
                <w:sz w:val="24"/>
                <w:szCs w:val="24"/>
                <w:lang w:eastAsia="en-US"/>
              </w:rPr>
              <w:t>промежуточный контроль</w:t>
            </w:r>
          </w:p>
        </w:tc>
      </w:tr>
      <w:tr w:rsidR="00A81564">
        <w:trPr>
          <w:trHeight w:val="5520"/>
        </w:trPr>
        <w:tc>
          <w:tcPr>
            <w:tcW w:w="301" w:type="pct"/>
          </w:tcPr>
          <w:p w:rsidR="00A81564" w:rsidRPr="00D35653" w:rsidRDefault="00A81564" w:rsidP="00BE64B6">
            <w:pPr>
              <w:widowControl w:val="0"/>
              <w:autoSpaceDE w:val="0"/>
              <w:autoSpaceDN w:val="0"/>
              <w:adjustRightInd w:val="0"/>
              <w:jc w:val="center"/>
              <w:rPr>
                <w:sz w:val="28"/>
                <w:szCs w:val="28"/>
              </w:rPr>
            </w:pPr>
            <w:r>
              <w:rPr>
                <w:sz w:val="24"/>
                <w:szCs w:val="24"/>
              </w:rPr>
              <w:t>О</w:t>
            </w:r>
            <w:r w:rsidRPr="007C2358">
              <w:rPr>
                <w:sz w:val="24"/>
                <w:szCs w:val="24"/>
              </w:rPr>
              <w:t>К-</w:t>
            </w:r>
            <w:r>
              <w:rPr>
                <w:sz w:val="24"/>
                <w:szCs w:val="24"/>
              </w:rPr>
              <w:t>3</w:t>
            </w:r>
          </w:p>
        </w:tc>
        <w:tc>
          <w:tcPr>
            <w:tcW w:w="933" w:type="pct"/>
          </w:tcPr>
          <w:p w:rsidR="00A81564" w:rsidRDefault="00A81564" w:rsidP="00B84E0B">
            <w:pPr>
              <w:rPr>
                <w:color w:val="000000"/>
                <w:sz w:val="24"/>
                <w:szCs w:val="24"/>
              </w:rPr>
            </w:pPr>
            <w:r w:rsidRPr="00C11B16">
              <w:rPr>
                <w:color w:val="000000"/>
                <w:sz w:val="24"/>
                <w:szCs w:val="24"/>
              </w:rPr>
              <w:t>основные  экономические понятия  на м</w:t>
            </w:r>
            <w:r>
              <w:rPr>
                <w:color w:val="000000"/>
                <w:sz w:val="24"/>
                <w:szCs w:val="24"/>
              </w:rPr>
              <w:t>а</w:t>
            </w:r>
            <w:r w:rsidRPr="00C11B16">
              <w:rPr>
                <w:color w:val="000000"/>
                <w:sz w:val="24"/>
                <w:szCs w:val="24"/>
              </w:rPr>
              <w:t>кроуровне</w:t>
            </w:r>
            <w:r>
              <w:rPr>
                <w:color w:val="000000"/>
                <w:sz w:val="24"/>
                <w:szCs w:val="24"/>
              </w:rPr>
              <w:t>;</w:t>
            </w:r>
          </w:p>
          <w:p w:rsidR="00A81564" w:rsidRPr="00C11B16" w:rsidRDefault="00A81564" w:rsidP="00B84E0B">
            <w:pPr>
              <w:rPr>
                <w:sz w:val="24"/>
                <w:szCs w:val="24"/>
              </w:rPr>
            </w:pPr>
          </w:p>
          <w:p w:rsidR="00A81564" w:rsidRDefault="00A81564" w:rsidP="00B84E0B">
            <w:pPr>
              <w:rPr>
                <w:color w:val="000000"/>
                <w:sz w:val="24"/>
                <w:szCs w:val="24"/>
              </w:rPr>
            </w:pPr>
            <w:r w:rsidRPr="00C11B16">
              <w:rPr>
                <w:color w:val="000000"/>
                <w:sz w:val="24"/>
                <w:szCs w:val="24"/>
              </w:rPr>
              <w:t>основные  экономические понятия, законы и явления в экономике  на  м</w:t>
            </w:r>
            <w:r>
              <w:rPr>
                <w:color w:val="000000"/>
                <w:sz w:val="24"/>
                <w:szCs w:val="24"/>
              </w:rPr>
              <w:t>а</w:t>
            </w:r>
            <w:r w:rsidRPr="00C11B16">
              <w:rPr>
                <w:color w:val="000000"/>
                <w:sz w:val="24"/>
                <w:szCs w:val="24"/>
              </w:rPr>
              <w:t>кроуровне</w:t>
            </w:r>
            <w:r>
              <w:rPr>
                <w:color w:val="000000"/>
                <w:sz w:val="24"/>
                <w:szCs w:val="24"/>
              </w:rPr>
              <w:t>;</w:t>
            </w:r>
          </w:p>
          <w:p w:rsidR="00A81564" w:rsidRPr="00C11B16" w:rsidRDefault="00A81564" w:rsidP="00B84E0B">
            <w:pPr>
              <w:rPr>
                <w:sz w:val="24"/>
                <w:szCs w:val="24"/>
              </w:rPr>
            </w:pPr>
          </w:p>
          <w:p w:rsidR="00A81564" w:rsidRPr="00C11B16" w:rsidRDefault="00A81564" w:rsidP="00B84E0B">
            <w:pPr>
              <w:spacing w:after="200" w:line="276" w:lineRule="auto"/>
              <w:rPr>
                <w:sz w:val="24"/>
                <w:szCs w:val="24"/>
              </w:rPr>
            </w:pPr>
            <w:r w:rsidRPr="00C11B16">
              <w:rPr>
                <w:color w:val="000000"/>
                <w:sz w:val="24"/>
                <w:szCs w:val="24"/>
              </w:rPr>
              <w:t>как использовать  основы экономических знаний в различных сферах деятельности  на м</w:t>
            </w:r>
            <w:r>
              <w:rPr>
                <w:color w:val="000000"/>
                <w:sz w:val="24"/>
                <w:szCs w:val="24"/>
              </w:rPr>
              <w:t>а</w:t>
            </w:r>
            <w:r w:rsidRPr="00C11B16">
              <w:rPr>
                <w:color w:val="000000"/>
                <w:sz w:val="24"/>
                <w:szCs w:val="24"/>
              </w:rPr>
              <w:t>кроуровне</w:t>
            </w:r>
          </w:p>
        </w:tc>
        <w:tc>
          <w:tcPr>
            <w:tcW w:w="352" w:type="pct"/>
          </w:tcPr>
          <w:p w:rsidR="00A81564" w:rsidRPr="00C559D3" w:rsidRDefault="00A81564" w:rsidP="009409A0">
            <w:pPr>
              <w:widowControl w:val="0"/>
              <w:autoSpaceDE w:val="0"/>
              <w:autoSpaceDN w:val="0"/>
              <w:adjustRightInd w:val="0"/>
              <w:jc w:val="both"/>
              <w:rPr>
                <w:sz w:val="24"/>
                <w:szCs w:val="24"/>
              </w:rPr>
            </w:pPr>
            <w:r w:rsidRPr="00C559D3">
              <w:rPr>
                <w:sz w:val="24"/>
                <w:szCs w:val="24"/>
              </w:rPr>
              <w:t>УО, вопросы КТ№</w:t>
            </w:r>
          </w:p>
          <w:p w:rsidR="00A81564" w:rsidRPr="00C559D3" w:rsidRDefault="00A81564" w:rsidP="009409A0">
            <w:pPr>
              <w:widowControl w:val="0"/>
              <w:autoSpaceDE w:val="0"/>
              <w:autoSpaceDN w:val="0"/>
              <w:adjustRightInd w:val="0"/>
              <w:jc w:val="both"/>
              <w:rPr>
                <w:sz w:val="24"/>
                <w:szCs w:val="24"/>
              </w:rPr>
            </w:pPr>
            <w:r w:rsidRPr="00C559D3">
              <w:rPr>
                <w:sz w:val="24"/>
                <w:szCs w:val="24"/>
              </w:rPr>
              <w:t>1-4</w:t>
            </w:r>
          </w:p>
          <w:p w:rsidR="00A81564" w:rsidRPr="00C559D3" w:rsidRDefault="00A81564" w:rsidP="009409A0">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BE64B6">
            <w:pPr>
              <w:widowControl w:val="0"/>
              <w:autoSpaceDE w:val="0"/>
              <w:autoSpaceDN w:val="0"/>
              <w:adjustRightInd w:val="0"/>
              <w:jc w:val="both"/>
              <w:rPr>
                <w:sz w:val="28"/>
                <w:szCs w:val="28"/>
              </w:rPr>
            </w:pPr>
          </w:p>
        </w:tc>
        <w:tc>
          <w:tcPr>
            <w:tcW w:w="359"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Вопросы к экзамену 1-40</w:t>
            </w:r>
          </w:p>
          <w:p w:rsidR="00A81564" w:rsidRPr="00C559D3" w:rsidRDefault="00A81564" w:rsidP="00BE64B6">
            <w:pPr>
              <w:widowControl w:val="0"/>
              <w:autoSpaceDE w:val="0"/>
              <w:autoSpaceDN w:val="0"/>
              <w:adjustRightInd w:val="0"/>
              <w:jc w:val="center"/>
              <w:rPr>
                <w:sz w:val="24"/>
                <w:szCs w:val="24"/>
              </w:rPr>
            </w:pPr>
          </w:p>
          <w:p w:rsidR="00A81564" w:rsidRPr="00C559D3" w:rsidRDefault="00A81564" w:rsidP="00BE64B6">
            <w:pPr>
              <w:widowControl w:val="0"/>
              <w:autoSpaceDE w:val="0"/>
              <w:autoSpaceDN w:val="0"/>
              <w:adjustRightInd w:val="0"/>
              <w:jc w:val="center"/>
              <w:rPr>
                <w:sz w:val="28"/>
                <w:szCs w:val="28"/>
              </w:rPr>
            </w:pPr>
          </w:p>
        </w:tc>
        <w:tc>
          <w:tcPr>
            <w:tcW w:w="933" w:type="pct"/>
          </w:tcPr>
          <w:p w:rsidR="00A81564" w:rsidRPr="00C559D3" w:rsidRDefault="00A81564" w:rsidP="00B84E0B">
            <w:pPr>
              <w:rPr>
                <w:sz w:val="24"/>
                <w:szCs w:val="24"/>
              </w:rPr>
            </w:pPr>
            <w:r w:rsidRPr="00C559D3">
              <w:rPr>
                <w:sz w:val="24"/>
                <w:szCs w:val="24"/>
              </w:rPr>
              <w:t>использовать основные  экономические понятия  на макроуровне;</w:t>
            </w:r>
          </w:p>
          <w:p w:rsidR="00A81564" w:rsidRPr="00C559D3" w:rsidRDefault="00A81564" w:rsidP="00B84E0B">
            <w:pPr>
              <w:rPr>
                <w:sz w:val="24"/>
                <w:szCs w:val="24"/>
              </w:rPr>
            </w:pPr>
          </w:p>
          <w:p w:rsidR="00A81564" w:rsidRPr="00C559D3" w:rsidRDefault="00A81564" w:rsidP="00B84E0B">
            <w:pPr>
              <w:rPr>
                <w:sz w:val="24"/>
                <w:szCs w:val="24"/>
              </w:rPr>
            </w:pPr>
            <w:r w:rsidRPr="00C559D3">
              <w:rPr>
                <w:sz w:val="24"/>
                <w:szCs w:val="24"/>
              </w:rPr>
              <w:t>применять основные  экономические понятия, законы и явления в различных сферах деятельности  на макроуровне;</w:t>
            </w:r>
          </w:p>
          <w:p w:rsidR="00A81564" w:rsidRPr="00C559D3" w:rsidRDefault="00A81564" w:rsidP="00B84E0B">
            <w:pPr>
              <w:rPr>
                <w:sz w:val="24"/>
                <w:szCs w:val="24"/>
              </w:rPr>
            </w:pPr>
          </w:p>
          <w:p w:rsidR="00A81564" w:rsidRPr="00C559D3" w:rsidRDefault="00A81564" w:rsidP="00B84E0B">
            <w:pPr>
              <w:spacing w:after="200" w:line="276" w:lineRule="auto"/>
              <w:rPr>
                <w:sz w:val="24"/>
                <w:szCs w:val="24"/>
              </w:rPr>
            </w:pPr>
            <w:r w:rsidRPr="00C559D3">
              <w:rPr>
                <w:sz w:val="24"/>
                <w:szCs w:val="24"/>
              </w:rPr>
              <w:t>в полной мере использовать основы экономических знаний в различных сферах деятельности на макроуровне</w:t>
            </w:r>
          </w:p>
        </w:tc>
        <w:tc>
          <w:tcPr>
            <w:tcW w:w="267" w:type="pct"/>
          </w:tcPr>
          <w:p w:rsidR="00A81564" w:rsidRPr="00C559D3" w:rsidRDefault="00A81564" w:rsidP="001D3028">
            <w:pPr>
              <w:widowControl w:val="0"/>
              <w:autoSpaceDE w:val="0"/>
              <w:autoSpaceDN w:val="0"/>
              <w:adjustRightInd w:val="0"/>
              <w:jc w:val="both"/>
              <w:rPr>
                <w:sz w:val="24"/>
                <w:szCs w:val="24"/>
              </w:rPr>
            </w:pPr>
            <w:r w:rsidRPr="00C559D3">
              <w:rPr>
                <w:sz w:val="24"/>
                <w:szCs w:val="24"/>
              </w:rPr>
              <w:t>УО, вопросы КТ№1-4</w:t>
            </w:r>
          </w:p>
          <w:p w:rsidR="00A81564" w:rsidRPr="00C559D3" w:rsidRDefault="00A81564"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1D3028">
            <w:pPr>
              <w:widowControl w:val="0"/>
              <w:autoSpaceDE w:val="0"/>
              <w:autoSpaceDN w:val="0"/>
              <w:adjustRightInd w:val="0"/>
              <w:jc w:val="both"/>
              <w:rPr>
                <w:sz w:val="28"/>
                <w:szCs w:val="28"/>
              </w:rPr>
            </w:pPr>
          </w:p>
          <w:p w:rsidR="00A81564" w:rsidRPr="00C559D3" w:rsidRDefault="00A81564" w:rsidP="00521BE0">
            <w:pPr>
              <w:widowControl w:val="0"/>
              <w:autoSpaceDE w:val="0"/>
              <w:autoSpaceDN w:val="0"/>
              <w:adjustRightInd w:val="0"/>
              <w:jc w:val="both"/>
              <w:rPr>
                <w:sz w:val="28"/>
                <w:szCs w:val="28"/>
              </w:rPr>
            </w:pPr>
          </w:p>
        </w:tc>
        <w:tc>
          <w:tcPr>
            <w:tcW w:w="311" w:type="pct"/>
          </w:tcPr>
          <w:p w:rsidR="00A81564" w:rsidRPr="00C559D3" w:rsidRDefault="00A81564" w:rsidP="00BE64B6">
            <w:pPr>
              <w:widowControl w:val="0"/>
              <w:autoSpaceDE w:val="0"/>
              <w:autoSpaceDN w:val="0"/>
              <w:adjustRightInd w:val="0"/>
              <w:jc w:val="both"/>
              <w:rPr>
                <w:sz w:val="24"/>
                <w:szCs w:val="24"/>
              </w:rPr>
            </w:pPr>
            <w:r w:rsidRPr="00C559D3">
              <w:rPr>
                <w:sz w:val="24"/>
                <w:szCs w:val="24"/>
              </w:rPr>
              <w:t xml:space="preserve">РЗ </w:t>
            </w:r>
          </w:p>
          <w:p w:rsidR="00A81564" w:rsidRPr="00C559D3" w:rsidRDefault="00A81564" w:rsidP="00BE64B6">
            <w:pPr>
              <w:widowControl w:val="0"/>
              <w:autoSpaceDE w:val="0"/>
              <w:autoSpaceDN w:val="0"/>
              <w:adjustRightInd w:val="0"/>
              <w:jc w:val="both"/>
              <w:rPr>
                <w:sz w:val="24"/>
                <w:szCs w:val="24"/>
              </w:rPr>
            </w:pPr>
            <w:r w:rsidRPr="00C559D3">
              <w:rPr>
                <w:sz w:val="24"/>
                <w:szCs w:val="24"/>
              </w:rPr>
              <w:t>1-21</w:t>
            </w:r>
          </w:p>
        </w:tc>
        <w:tc>
          <w:tcPr>
            <w:tcW w:w="933" w:type="pct"/>
          </w:tcPr>
          <w:p w:rsidR="00A81564" w:rsidRPr="00C559D3" w:rsidRDefault="00A81564" w:rsidP="00B84E0B">
            <w:pPr>
              <w:rPr>
                <w:sz w:val="24"/>
                <w:szCs w:val="24"/>
              </w:rPr>
            </w:pPr>
            <w:r w:rsidRPr="00C559D3">
              <w:rPr>
                <w:sz w:val="24"/>
                <w:szCs w:val="24"/>
              </w:rPr>
              <w:t>основными   экономическими понятиями  на макроуровне;</w:t>
            </w:r>
          </w:p>
          <w:p w:rsidR="00A81564" w:rsidRPr="00C559D3" w:rsidRDefault="00A81564" w:rsidP="00B84E0B">
            <w:pPr>
              <w:rPr>
                <w:sz w:val="24"/>
                <w:szCs w:val="24"/>
              </w:rPr>
            </w:pPr>
          </w:p>
          <w:p w:rsidR="00A81564" w:rsidRPr="00C559D3" w:rsidRDefault="00A81564" w:rsidP="00B84E0B">
            <w:pPr>
              <w:rPr>
                <w:sz w:val="24"/>
                <w:szCs w:val="24"/>
              </w:rPr>
            </w:pPr>
            <w:r w:rsidRPr="00C559D3">
              <w:rPr>
                <w:sz w:val="24"/>
                <w:szCs w:val="24"/>
              </w:rPr>
              <w:t>комплексным видением основных  экономических понятий, законов и явлений в различных сферах деятельности  на макроуровне;</w:t>
            </w:r>
          </w:p>
          <w:p w:rsidR="00A81564" w:rsidRPr="00C559D3" w:rsidRDefault="00A81564" w:rsidP="00B84E0B">
            <w:pPr>
              <w:rPr>
                <w:sz w:val="24"/>
                <w:szCs w:val="24"/>
              </w:rPr>
            </w:pPr>
          </w:p>
          <w:p w:rsidR="00A81564" w:rsidRPr="00C559D3" w:rsidRDefault="00A81564" w:rsidP="00B84E0B">
            <w:pPr>
              <w:spacing w:after="200" w:line="276" w:lineRule="auto"/>
              <w:rPr>
                <w:sz w:val="24"/>
                <w:szCs w:val="24"/>
              </w:rPr>
            </w:pPr>
            <w:r w:rsidRPr="00C559D3">
              <w:rPr>
                <w:sz w:val="24"/>
                <w:szCs w:val="24"/>
              </w:rPr>
              <w:t>навыками использования основ экономических знаний в различных сферах деятельности на макроуровне</w:t>
            </w:r>
          </w:p>
        </w:tc>
        <w:tc>
          <w:tcPr>
            <w:tcW w:w="266" w:type="pct"/>
          </w:tcPr>
          <w:p w:rsidR="00A81564" w:rsidRPr="00C559D3" w:rsidRDefault="00A81564" w:rsidP="001D3028">
            <w:pPr>
              <w:widowControl w:val="0"/>
              <w:autoSpaceDE w:val="0"/>
              <w:autoSpaceDN w:val="0"/>
              <w:adjustRightInd w:val="0"/>
              <w:jc w:val="both"/>
              <w:rPr>
                <w:sz w:val="24"/>
                <w:szCs w:val="24"/>
              </w:rPr>
            </w:pPr>
            <w:r w:rsidRPr="00C559D3">
              <w:rPr>
                <w:sz w:val="24"/>
                <w:szCs w:val="24"/>
              </w:rPr>
              <w:t>УО, вопросы КТ№1-4</w:t>
            </w:r>
          </w:p>
          <w:p w:rsidR="00A81564" w:rsidRPr="00C559D3" w:rsidRDefault="00A81564" w:rsidP="001D3028">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1-10</w:t>
            </w:r>
          </w:p>
          <w:p w:rsidR="00A81564" w:rsidRPr="00C559D3" w:rsidRDefault="00A81564" w:rsidP="001D3028">
            <w:pPr>
              <w:widowControl w:val="0"/>
              <w:autoSpaceDE w:val="0"/>
              <w:autoSpaceDN w:val="0"/>
              <w:adjustRightInd w:val="0"/>
              <w:jc w:val="both"/>
              <w:rPr>
                <w:sz w:val="28"/>
                <w:szCs w:val="28"/>
              </w:rPr>
            </w:pPr>
          </w:p>
          <w:p w:rsidR="00A81564" w:rsidRPr="00C559D3" w:rsidRDefault="00A81564" w:rsidP="001D3028">
            <w:pPr>
              <w:widowControl w:val="0"/>
              <w:autoSpaceDE w:val="0"/>
              <w:autoSpaceDN w:val="0"/>
              <w:adjustRightInd w:val="0"/>
              <w:jc w:val="both"/>
              <w:rPr>
                <w:sz w:val="28"/>
                <w:szCs w:val="28"/>
              </w:rPr>
            </w:pPr>
          </w:p>
        </w:tc>
        <w:tc>
          <w:tcPr>
            <w:tcW w:w="345" w:type="pct"/>
          </w:tcPr>
          <w:p w:rsidR="00A81564" w:rsidRPr="00956120" w:rsidRDefault="00A81564" w:rsidP="001D3028">
            <w:pPr>
              <w:widowControl w:val="0"/>
              <w:autoSpaceDE w:val="0"/>
              <w:autoSpaceDN w:val="0"/>
              <w:adjustRightInd w:val="0"/>
              <w:jc w:val="both"/>
              <w:rPr>
                <w:sz w:val="24"/>
                <w:szCs w:val="24"/>
              </w:rPr>
            </w:pPr>
            <w:r w:rsidRPr="00956120">
              <w:rPr>
                <w:sz w:val="24"/>
                <w:szCs w:val="24"/>
              </w:rPr>
              <w:t xml:space="preserve">РЗ </w:t>
            </w:r>
          </w:p>
          <w:p w:rsidR="00A81564" w:rsidRPr="00956120" w:rsidRDefault="00A81564" w:rsidP="001D3028">
            <w:pPr>
              <w:widowControl w:val="0"/>
              <w:autoSpaceDE w:val="0"/>
              <w:autoSpaceDN w:val="0"/>
              <w:adjustRightInd w:val="0"/>
              <w:jc w:val="both"/>
              <w:rPr>
                <w:sz w:val="24"/>
                <w:szCs w:val="24"/>
              </w:rPr>
            </w:pPr>
            <w:r>
              <w:rPr>
                <w:sz w:val="24"/>
                <w:szCs w:val="24"/>
              </w:rPr>
              <w:t>1-21</w:t>
            </w:r>
          </w:p>
        </w:tc>
      </w:tr>
      <w:tr w:rsidR="00A81564">
        <w:trPr>
          <w:trHeight w:val="5520"/>
        </w:trPr>
        <w:tc>
          <w:tcPr>
            <w:tcW w:w="301" w:type="pct"/>
          </w:tcPr>
          <w:p w:rsidR="00A81564" w:rsidRDefault="00A81564"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tcPr>
          <w:p w:rsidR="00A81564" w:rsidRPr="00EE0293" w:rsidRDefault="00A81564" w:rsidP="00BA5094">
            <w:pPr>
              <w:rPr>
                <w:color w:val="000000"/>
                <w:sz w:val="24"/>
                <w:szCs w:val="24"/>
              </w:rPr>
            </w:pPr>
            <w:r w:rsidRPr="00EE0293">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w:t>
            </w:r>
          </w:p>
          <w:p w:rsidR="00A81564" w:rsidRPr="00EE0293" w:rsidRDefault="00A81564" w:rsidP="00BA5094">
            <w:pPr>
              <w:rPr>
                <w:sz w:val="24"/>
                <w:szCs w:val="24"/>
              </w:rPr>
            </w:pPr>
          </w:p>
          <w:p w:rsidR="00A81564" w:rsidRPr="00EE0293" w:rsidRDefault="00A81564" w:rsidP="00BA5094">
            <w:pPr>
              <w:rPr>
                <w:color w:val="000000"/>
                <w:sz w:val="24"/>
                <w:szCs w:val="24"/>
              </w:rPr>
            </w:pPr>
            <w:r w:rsidRPr="00EE0293">
              <w:rPr>
                <w:color w:val="000000"/>
                <w:sz w:val="24"/>
                <w:szCs w:val="24"/>
              </w:rPr>
              <w:t>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p w:rsidR="00A81564" w:rsidRPr="00EE0293" w:rsidRDefault="00A81564" w:rsidP="00BA5094">
            <w:pPr>
              <w:rPr>
                <w:color w:val="000000"/>
                <w:sz w:val="24"/>
                <w:szCs w:val="24"/>
              </w:rPr>
            </w:pPr>
          </w:p>
          <w:p w:rsidR="00A81564" w:rsidRPr="00EE0293" w:rsidRDefault="00A81564" w:rsidP="00BA5094">
            <w:pPr>
              <w:spacing w:after="200"/>
              <w:rPr>
                <w:sz w:val="24"/>
                <w:szCs w:val="24"/>
              </w:rPr>
            </w:pPr>
            <w:r w:rsidRPr="00EE0293">
              <w:rPr>
                <w:color w:val="000000"/>
                <w:sz w:val="24"/>
                <w:szCs w:val="24"/>
              </w:rPr>
              <w:t xml:space="preserve">особенности  макроэкономической среды и ее воздействие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w:t>
            </w:r>
            <w:r w:rsidRPr="00EE0293">
              <w:rPr>
                <w:color w:val="000000"/>
                <w:sz w:val="24"/>
                <w:szCs w:val="24"/>
              </w:rPr>
              <w:lastRenderedPageBreak/>
              <w:t>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352"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КТ№1-4</w:t>
            </w:r>
          </w:p>
          <w:p w:rsidR="00A81564" w:rsidRPr="00C559D3" w:rsidRDefault="00A81564" w:rsidP="002612EE">
            <w:pPr>
              <w:widowControl w:val="0"/>
              <w:autoSpaceDE w:val="0"/>
              <w:autoSpaceDN w:val="0"/>
              <w:adjustRightInd w:val="0"/>
              <w:jc w:val="both"/>
              <w:rPr>
                <w:sz w:val="24"/>
                <w:szCs w:val="24"/>
              </w:rPr>
            </w:pPr>
            <w:r w:rsidRPr="00C559D3">
              <w:rPr>
                <w:sz w:val="28"/>
                <w:szCs w:val="28"/>
              </w:rPr>
              <w:t xml:space="preserve">ДЗ, </w:t>
            </w:r>
            <w:r w:rsidRPr="00C559D3">
              <w:rPr>
                <w:sz w:val="24"/>
                <w:szCs w:val="24"/>
              </w:rPr>
              <w:t>вопрос 2-5,</w:t>
            </w:r>
          </w:p>
          <w:p w:rsidR="00A81564" w:rsidRPr="00C559D3" w:rsidRDefault="00A81564" w:rsidP="002612EE">
            <w:pPr>
              <w:widowControl w:val="0"/>
              <w:autoSpaceDE w:val="0"/>
              <w:autoSpaceDN w:val="0"/>
              <w:adjustRightInd w:val="0"/>
              <w:jc w:val="both"/>
              <w:rPr>
                <w:sz w:val="24"/>
                <w:szCs w:val="24"/>
              </w:rPr>
            </w:pPr>
            <w:r w:rsidRPr="00C559D3">
              <w:rPr>
                <w:sz w:val="24"/>
                <w:szCs w:val="24"/>
              </w:rPr>
              <w:t>8,9</w:t>
            </w:r>
          </w:p>
          <w:p w:rsidR="00A81564" w:rsidRPr="00C559D3" w:rsidRDefault="00A81564" w:rsidP="00BE64B6">
            <w:pPr>
              <w:widowControl w:val="0"/>
              <w:autoSpaceDE w:val="0"/>
              <w:autoSpaceDN w:val="0"/>
              <w:adjustRightInd w:val="0"/>
              <w:jc w:val="both"/>
              <w:rPr>
                <w:sz w:val="24"/>
                <w:szCs w:val="24"/>
              </w:rPr>
            </w:pPr>
          </w:p>
        </w:tc>
        <w:tc>
          <w:tcPr>
            <w:tcW w:w="359"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Вопросы к экзамену  1-7</w:t>
            </w:r>
          </w:p>
          <w:p w:rsidR="00A81564" w:rsidRPr="00C559D3" w:rsidRDefault="00A81564" w:rsidP="00BE64B6">
            <w:pPr>
              <w:widowControl w:val="0"/>
              <w:autoSpaceDE w:val="0"/>
              <w:autoSpaceDN w:val="0"/>
              <w:adjustRightInd w:val="0"/>
              <w:jc w:val="center"/>
              <w:rPr>
                <w:sz w:val="24"/>
                <w:szCs w:val="24"/>
              </w:rPr>
            </w:pPr>
            <w:r w:rsidRPr="00C559D3">
              <w:rPr>
                <w:sz w:val="24"/>
                <w:szCs w:val="24"/>
              </w:rPr>
              <w:t>12-24</w:t>
            </w:r>
          </w:p>
          <w:p w:rsidR="00A81564" w:rsidRPr="00C559D3" w:rsidRDefault="00A81564" w:rsidP="00BE64B6">
            <w:pPr>
              <w:widowControl w:val="0"/>
              <w:autoSpaceDE w:val="0"/>
              <w:autoSpaceDN w:val="0"/>
              <w:adjustRightInd w:val="0"/>
              <w:jc w:val="center"/>
              <w:rPr>
                <w:sz w:val="24"/>
                <w:szCs w:val="24"/>
              </w:rPr>
            </w:pPr>
            <w:r w:rsidRPr="00C559D3">
              <w:rPr>
                <w:sz w:val="24"/>
                <w:szCs w:val="24"/>
              </w:rPr>
              <w:t>27-40</w:t>
            </w:r>
          </w:p>
          <w:p w:rsidR="00A81564" w:rsidRPr="00C559D3" w:rsidRDefault="00A81564" w:rsidP="00BE64B6">
            <w:pPr>
              <w:widowControl w:val="0"/>
              <w:autoSpaceDE w:val="0"/>
              <w:autoSpaceDN w:val="0"/>
              <w:adjustRightInd w:val="0"/>
              <w:jc w:val="center"/>
              <w:rPr>
                <w:sz w:val="28"/>
                <w:szCs w:val="28"/>
              </w:rPr>
            </w:pPr>
          </w:p>
        </w:tc>
        <w:tc>
          <w:tcPr>
            <w:tcW w:w="933" w:type="pct"/>
          </w:tcPr>
          <w:p w:rsidR="00A81564" w:rsidRPr="00C559D3" w:rsidRDefault="00A81564" w:rsidP="00CC3BF3">
            <w:pPr>
              <w:rPr>
                <w:sz w:val="24"/>
                <w:szCs w:val="24"/>
              </w:rPr>
            </w:pPr>
            <w:r w:rsidRPr="00C559D3">
              <w:rPr>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w:t>
            </w:r>
          </w:p>
          <w:p w:rsidR="00A81564" w:rsidRPr="00C559D3" w:rsidRDefault="00A81564" w:rsidP="00CC3BF3">
            <w:pPr>
              <w:rPr>
                <w:sz w:val="24"/>
                <w:szCs w:val="24"/>
              </w:rPr>
            </w:pPr>
          </w:p>
          <w:p w:rsidR="00A81564" w:rsidRPr="00C559D3" w:rsidRDefault="00A81564" w:rsidP="00CC3BF3">
            <w:pPr>
              <w:rPr>
                <w:sz w:val="24"/>
                <w:szCs w:val="24"/>
              </w:rPr>
            </w:pPr>
            <w:r w:rsidRPr="00C559D3">
              <w:rPr>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w:t>
            </w:r>
          </w:p>
          <w:p w:rsidR="00A81564" w:rsidRPr="00C559D3" w:rsidRDefault="00A81564" w:rsidP="00CC3BF3">
            <w:pPr>
              <w:rPr>
                <w:sz w:val="24"/>
                <w:szCs w:val="24"/>
              </w:rPr>
            </w:pPr>
          </w:p>
          <w:p w:rsidR="00A81564" w:rsidRPr="00C559D3" w:rsidRDefault="00A81564" w:rsidP="00CC3BF3">
            <w:pPr>
              <w:rPr>
                <w:sz w:val="19"/>
                <w:szCs w:val="19"/>
              </w:rPr>
            </w:pPr>
            <w:r w:rsidRPr="00C559D3">
              <w:rPr>
                <w:sz w:val="24"/>
                <w:szCs w:val="24"/>
              </w:rPr>
              <w:t xml:space="preserve">оценивать воздействие макроэкономической среды на функционирование организаций и органов государственного и муниципального управления, а так же  выявлять и анализировать рыночные и специфические риски анализировать поведение потребителей </w:t>
            </w:r>
            <w:r w:rsidRPr="00C559D3">
              <w:rPr>
                <w:sz w:val="24"/>
                <w:szCs w:val="24"/>
              </w:rPr>
              <w:lastRenderedPageBreak/>
              <w:t>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67"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 1-4</w:t>
            </w:r>
          </w:p>
          <w:p w:rsidR="00A81564" w:rsidRPr="00C559D3" w:rsidRDefault="00A81564" w:rsidP="002612EE">
            <w:pPr>
              <w:widowControl w:val="0"/>
              <w:autoSpaceDE w:val="0"/>
              <w:autoSpaceDN w:val="0"/>
              <w:adjustRightInd w:val="0"/>
              <w:jc w:val="both"/>
              <w:rPr>
                <w:sz w:val="24"/>
                <w:szCs w:val="24"/>
              </w:rPr>
            </w:pPr>
          </w:p>
          <w:p w:rsidR="00A81564" w:rsidRPr="00C559D3" w:rsidRDefault="00A81564" w:rsidP="00CE33B5">
            <w:pPr>
              <w:widowControl w:val="0"/>
              <w:autoSpaceDE w:val="0"/>
              <w:autoSpaceDN w:val="0"/>
              <w:adjustRightInd w:val="0"/>
              <w:jc w:val="both"/>
              <w:rPr>
                <w:sz w:val="24"/>
                <w:szCs w:val="24"/>
              </w:rPr>
            </w:pPr>
            <w:r w:rsidRPr="00C559D3">
              <w:rPr>
                <w:sz w:val="24"/>
                <w:szCs w:val="24"/>
              </w:rPr>
              <w:t>РЗ</w:t>
            </w:r>
          </w:p>
          <w:p w:rsidR="00A81564" w:rsidRPr="00C559D3" w:rsidRDefault="00A81564" w:rsidP="00CE33B5">
            <w:pPr>
              <w:widowControl w:val="0"/>
              <w:autoSpaceDE w:val="0"/>
              <w:autoSpaceDN w:val="0"/>
              <w:adjustRightInd w:val="0"/>
              <w:jc w:val="both"/>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c>
          <w:tcPr>
            <w:tcW w:w="311" w:type="pct"/>
          </w:tcPr>
          <w:p w:rsidR="00A81564" w:rsidRPr="00C559D3" w:rsidRDefault="00A81564" w:rsidP="00BE64B6">
            <w:pPr>
              <w:widowControl w:val="0"/>
              <w:autoSpaceDE w:val="0"/>
              <w:autoSpaceDN w:val="0"/>
              <w:adjustRightInd w:val="0"/>
              <w:jc w:val="center"/>
              <w:rPr>
                <w:sz w:val="24"/>
                <w:szCs w:val="24"/>
              </w:rPr>
            </w:pPr>
            <w:r w:rsidRPr="00C559D3">
              <w:rPr>
                <w:sz w:val="24"/>
                <w:szCs w:val="24"/>
              </w:rPr>
              <w:t xml:space="preserve">РЗ </w:t>
            </w:r>
          </w:p>
          <w:p w:rsidR="00A81564" w:rsidRPr="00C559D3" w:rsidRDefault="00A81564" w:rsidP="00BE64B6">
            <w:pPr>
              <w:widowControl w:val="0"/>
              <w:autoSpaceDE w:val="0"/>
              <w:autoSpaceDN w:val="0"/>
              <w:adjustRightInd w:val="0"/>
              <w:jc w:val="center"/>
              <w:rPr>
                <w:sz w:val="24"/>
                <w:szCs w:val="24"/>
              </w:rPr>
            </w:pPr>
            <w:r w:rsidRPr="00C559D3">
              <w:rPr>
                <w:sz w:val="24"/>
                <w:szCs w:val="24"/>
              </w:rPr>
              <w:t>1-6,</w:t>
            </w:r>
          </w:p>
          <w:p w:rsidR="00A81564" w:rsidRPr="00C559D3" w:rsidRDefault="00A81564" w:rsidP="00BE64B6">
            <w:pPr>
              <w:widowControl w:val="0"/>
              <w:autoSpaceDE w:val="0"/>
              <w:autoSpaceDN w:val="0"/>
              <w:adjustRightInd w:val="0"/>
              <w:jc w:val="center"/>
              <w:rPr>
                <w:sz w:val="24"/>
                <w:szCs w:val="24"/>
              </w:rPr>
            </w:pPr>
            <w:r w:rsidRPr="00C559D3">
              <w:rPr>
                <w:sz w:val="24"/>
                <w:szCs w:val="24"/>
              </w:rPr>
              <w:t>10-15,</w:t>
            </w:r>
          </w:p>
          <w:p w:rsidR="00A81564" w:rsidRPr="00C559D3" w:rsidRDefault="00A81564" w:rsidP="00BE64B6">
            <w:pPr>
              <w:widowControl w:val="0"/>
              <w:autoSpaceDE w:val="0"/>
              <w:autoSpaceDN w:val="0"/>
              <w:adjustRightInd w:val="0"/>
              <w:jc w:val="center"/>
              <w:rPr>
                <w:sz w:val="24"/>
                <w:szCs w:val="24"/>
              </w:rPr>
            </w:pPr>
            <w:r w:rsidRPr="00C559D3">
              <w:rPr>
                <w:sz w:val="24"/>
                <w:szCs w:val="24"/>
              </w:rPr>
              <w:t>19-21</w:t>
            </w:r>
          </w:p>
        </w:tc>
        <w:tc>
          <w:tcPr>
            <w:tcW w:w="933" w:type="pct"/>
          </w:tcPr>
          <w:p w:rsidR="00A81564" w:rsidRPr="00C559D3" w:rsidRDefault="00A81564" w:rsidP="00501A02">
            <w:pPr>
              <w:rPr>
                <w:sz w:val="24"/>
                <w:szCs w:val="24"/>
              </w:rPr>
            </w:pPr>
            <w:r w:rsidRPr="00C559D3">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p w:rsidR="00A81564" w:rsidRPr="00C559D3" w:rsidRDefault="00A81564" w:rsidP="00501A02">
            <w:pPr>
              <w:rPr>
                <w:sz w:val="24"/>
                <w:szCs w:val="24"/>
              </w:rPr>
            </w:pPr>
          </w:p>
          <w:p w:rsidR="00A81564" w:rsidRPr="00C559D3" w:rsidRDefault="00A81564" w:rsidP="00501A02">
            <w:pPr>
              <w:rPr>
                <w:sz w:val="24"/>
                <w:szCs w:val="24"/>
              </w:rPr>
            </w:pPr>
            <w:r w:rsidRPr="00C559D3">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специфические риски;</w:t>
            </w:r>
          </w:p>
          <w:p w:rsidR="00A81564" w:rsidRPr="00C559D3" w:rsidRDefault="00A81564" w:rsidP="00501A02">
            <w:pPr>
              <w:rPr>
                <w:sz w:val="24"/>
                <w:szCs w:val="24"/>
              </w:rPr>
            </w:pPr>
          </w:p>
          <w:p w:rsidR="00A81564" w:rsidRPr="00C559D3" w:rsidRDefault="00A81564" w:rsidP="00501A02">
            <w:pPr>
              <w:spacing w:after="200"/>
              <w:rPr>
                <w:sz w:val="19"/>
                <w:szCs w:val="19"/>
              </w:rPr>
            </w:pPr>
            <w:r w:rsidRPr="00C559D3">
              <w:rPr>
                <w:sz w:val="24"/>
                <w:szCs w:val="24"/>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и навыками выявлять и анализировать рыночные и </w:t>
            </w:r>
            <w:r w:rsidRPr="00C559D3">
              <w:rPr>
                <w:sz w:val="24"/>
                <w:szCs w:val="24"/>
              </w:rPr>
              <w:lastRenderedPageBreak/>
              <w:t>специфические риски,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266" w:type="pct"/>
          </w:tcPr>
          <w:p w:rsidR="00A81564" w:rsidRPr="00C559D3" w:rsidRDefault="00A81564" w:rsidP="002612EE">
            <w:pPr>
              <w:widowControl w:val="0"/>
              <w:autoSpaceDE w:val="0"/>
              <w:autoSpaceDN w:val="0"/>
              <w:adjustRightInd w:val="0"/>
              <w:jc w:val="both"/>
              <w:rPr>
                <w:sz w:val="24"/>
                <w:szCs w:val="24"/>
              </w:rPr>
            </w:pPr>
            <w:r w:rsidRPr="00C559D3">
              <w:rPr>
                <w:sz w:val="24"/>
                <w:szCs w:val="24"/>
              </w:rPr>
              <w:lastRenderedPageBreak/>
              <w:t>УО, вопросы КТ№ 1-4</w:t>
            </w:r>
          </w:p>
          <w:p w:rsidR="00A81564" w:rsidRPr="00C559D3" w:rsidRDefault="00A81564" w:rsidP="002612EE">
            <w:pPr>
              <w:widowControl w:val="0"/>
              <w:autoSpaceDE w:val="0"/>
              <w:autoSpaceDN w:val="0"/>
              <w:adjustRightInd w:val="0"/>
              <w:jc w:val="both"/>
              <w:rPr>
                <w:sz w:val="24"/>
                <w:szCs w:val="24"/>
              </w:rPr>
            </w:pPr>
          </w:p>
          <w:p w:rsidR="00A81564" w:rsidRPr="00C559D3" w:rsidRDefault="00A81564" w:rsidP="00CE33B5">
            <w:pPr>
              <w:widowControl w:val="0"/>
              <w:autoSpaceDE w:val="0"/>
              <w:autoSpaceDN w:val="0"/>
              <w:adjustRightInd w:val="0"/>
              <w:jc w:val="both"/>
              <w:rPr>
                <w:sz w:val="24"/>
                <w:szCs w:val="24"/>
              </w:rPr>
            </w:pPr>
            <w:r w:rsidRPr="00C559D3">
              <w:rPr>
                <w:sz w:val="24"/>
                <w:szCs w:val="24"/>
              </w:rPr>
              <w:t>РЗ</w:t>
            </w:r>
          </w:p>
          <w:p w:rsidR="00A81564" w:rsidRPr="00C559D3" w:rsidRDefault="00A81564" w:rsidP="00CE33B5">
            <w:pPr>
              <w:widowControl w:val="0"/>
              <w:autoSpaceDE w:val="0"/>
              <w:autoSpaceDN w:val="0"/>
              <w:adjustRightInd w:val="0"/>
              <w:jc w:val="both"/>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c>
          <w:tcPr>
            <w:tcW w:w="345" w:type="pct"/>
          </w:tcPr>
          <w:p w:rsidR="00A81564" w:rsidRPr="00C559D3" w:rsidRDefault="00A81564" w:rsidP="00CE33B5">
            <w:pPr>
              <w:widowControl w:val="0"/>
              <w:autoSpaceDE w:val="0"/>
              <w:autoSpaceDN w:val="0"/>
              <w:adjustRightInd w:val="0"/>
              <w:jc w:val="center"/>
              <w:rPr>
                <w:sz w:val="24"/>
                <w:szCs w:val="24"/>
              </w:rPr>
            </w:pPr>
            <w:r w:rsidRPr="00C559D3">
              <w:rPr>
                <w:sz w:val="24"/>
                <w:szCs w:val="24"/>
              </w:rPr>
              <w:t xml:space="preserve">РЗ </w:t>
            </w:r>
          </w:p>
          <w:p w:rsidR="00A81564" w:rsidRPr="00C559D3" w:rsidRDefault="00A81564" w:rsidP="00CE33B5">
            <w:pPr>
              <w:widowControl w:val="0"/>
              <w:autoSpaceDE w:val="0"/>
              <w:autoSpaceDN w:val="0"/>
              <w:adjustRightInd w:val="0"/>
              <w:jc w:val="center"/>
              <w:rPr>
                <w:sz w:val="24"/>
                <w:szCs w:val="24"/>
              </w:rPr>
            </w:pPr>
            <w:r w:rsidRPr="00C559D3">
              <w:rPr>
                <w:sz w:val="24"/>
                <w:szCs w:val="24"/>
              </w:rPr>
              <w:t>1-6,</w:t>
            </w:r>
          </w:p>
          <w:p w:rsidR="00A81564" w:rsidRPr="00C559D3" w:rsidRDefault="00A81564" w:rsidP="00CE33B5">
            <w:pPr>
              <w:widowControl w:val="0"/>
              <w:autoSpaceDE w:val="0"/>
              <w:autoSpaceDN w:val="0"/>
              <w:adjustRightInd w:val="0"/>
              <w:jc w:val="center"/>
              <w:rPr>
                <w:sz w:val="24"/>
                <w:szCs w:val="24"/>
              </w:rPr>
            </w:pPr>
            <w:r w:rsidRPr="00C559D3">
              <w:rPr>
                <w:sz w:val="24"/>
                <w:szCs w:val="24"/>
              </w:rPr>
              <w:t>10-15,</w:t>
            </w:r>
          </w:p>
          <w:p w:rsidR="00A81564" w:rsidRPr="00C559D3" w:rsidRDefault="00A81564" w:rsidP="00CE33B5">
            <w:pPr>
              <w:widowControl w:val="0"/>
              <w:autoSpaceDE w:val="0"/>
              <w:autoSpaceDN w:val="0"/>
              <w:adjustRightInd w:val="0"/>
              <w:jc w:val="center"/>
              <w:rPr>
                <w:sz w:val="24"/>
                <w:szCs w:val="24"/>
              </w:rPr>
            </w:pPr>
            <w:r w:rsidRPr="00C559D3">
              <w:rPr>
                <w:sz w:val="24"/>
                <w:szCs w:val="24"/>
              </w:rPr>
              <w:t>19-21</w:t>
            </w:r>
          </w:p>
        </w:tc>
      </w:tr>
    </w:tbl>
    <w:p w:rsidR="00A81564" w:rsidRDefault="00A81564" w:rsidP="00E90AE1">
      <w:pPr>
        <w:jc w:val="center"/>
        <w:rPr>
          <w:sz w:val="28"/>
          <w:szCs w:val="28"/>
        </w:rPr>
        <w:sectPr w:rsidR="00A81564" w:rsidSect="00FF0151">
          <w:pgSz w:w="16840" w:h="11907" w:orient="landscape"/>
          <w:pgMar w:top="1134" w:right="567" w:bottom="567" w:left="540" w:header="708" w:footer="708" w:gutter="0"/>
          <w:cols w:space="708"/>
          <w:docGrid w:linePitch="360"/>
        </w:sectPr>
      </w:pPr>
    </w:p>
    <w:p w:rsidR="00A81564" w:rsidRPr="00EF7FDA" w:rsidRDefault="00A81564" w:rsidP="003209A3">
      <w:pPr>
        <w:rPr>
          <w:sz w:val="24"/>
          <w:szCs w:val="24"/>
        </w:rPr>
      </w:pPr>
    </w:p>
    <w:sectPr w:rsidR="00A81564"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E0" w:rsidRDefault="005F4EE0" w:rsidP="008A6864">
      <w:r>
        <w:separator/>
      </w:r>
    </w:p>
  </w:endnote>
  <w:endnote w:type="continuationSeparator" w:id="0">
    <w:p w:rsidR="005F4EE0" w:rsidRDefault="005F4EE0"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0" w:rsidRDefault="005F4EE0">
    <w:pPr>
      <w:pStyle w:val="af1"/>
      <w:jc w:val="right"/>
    </w:pPr>
    <w:r>
      <w:fldChar w:fldCharType="begin"/>
    </w:r>
    <w:r>
      <w:instrText xml:space="preserve"> PAGE   \* MERGEFORMAT </w:instrText>
    </w:r>
    <w:r>
      <w:fldChar w:fldCharType="separate"/>
    </w:r>
    <w:r w:rsidR="006C686B">
      <w:rPr>
        <w:noProof/>
      </w:rPr>
      <w:t>3</w:t>
    </w:r>
    <w:r>
      <w:rPr>
        <w:noProof/>
      </w:rPr>
      <w:fldChar w:fldCharType="end"/>
    </w:r>
  </w:p>
  <w:p w:rsidR="005F4EE0" w:rsidRDefault="005F4E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E0" w:rsidRDefault="005F4EE0" w:rsidP="008A6864">
      <w:r>
        <w:separator/>
      </w:r>
    </w:p>
  </w:footnote>
  <w:footnote w:type="continuationSeparator" w:id="0">
    <w:p w:rsidR="005F4EE0" w:rsidRDefault="005F4EE0" w:rsidP="008A6864">
      <w:r>
        <w:continuationSeparator/>
      </w:r>
    </w:p>
  </w:footnote>
  <w:footnote w:id="1">
    <w:p w:rsidR="005F4EE0" w:rsidRDefault="005F4EE0"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5F4EE0" w:rsidRDefault="005F4EE0"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5F4EE0" w:rsidRDefault="005F4EE0"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5F4EE0" w:rsidRDefault="005F4EE0"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5F4EE0" w:rsidRDefault="005F4EE0"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5F4EE0" w:rsidRDefault="005F4EE0"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5F4EE0" w:rsidRDefault="005F4EE0"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0F"/>
    <w:multiLevelType w:val="hybridMultilevel"/>
    <w:tmpl w:val="82FED114"/>
    <w:lvl w:ilvl="0" w:tplc="E5DE1AF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0B4A34"/>
    <w:multiLevelType w:val="hybridMultilevel"/>
    <w:tmpl w:val="07BC2144"/>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D483756"/>
    <w:multiLevelType w:val="hybridMultilevel"/>
    <w:tmpl w:val="484ABEE6"/>
    <w:lvl w:ilvl="0" w:tplc="B79C5842">
      <w:start w:val="1"/>
      <w:numFmt w:val="decimal"/>
      <w:lvlText w:val="%1."/>
      <w:lvlJc w:val="left"/>
      <w:pPr>
        <w:tabs>
          <w:tab w:val="num" w:pos="1020"/>
        </w:tabs>
        <w:ind w:left="1020" w:hanging="10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D8A174F"/>
    <w:multiLevelType w:val="hybridMultilevel"/>
    <w:tmpl w:val="AE4AB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01675C"/>
    <w:multiLevelType w:val="hybridMultilevel"/>
    <w:tmpl w:val="FB048F6E"/>
    <w:lvl w:ilvl="0" w:tplc="5B08DA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87423"/>
    <w:multiLevelType w:val="hybridMultilevel"/>
    <w:tmpl w:val="877C26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E7F09B4"/>
    <w:multiLevelType w:val="hybridMultilevel"/>
    <w:tmpl w:val="B2DAD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3B514D"/>
    <w:multiLevelType w:val="multilevel"/>
    <w:tmpl w:val="07524D4A"/>
    <w:lvl w:ilvl="0">
      <w:start w:val="1"/>
      <w:numFmt w:val="decimal"/>
      <w:lvlText w:val="%1."/>
      <w:lvlJc w:val="left"/>
      <w:pPr>
        <w:tabs>
          <w:tab w:val="num" w:pos="690"/>
        </w:tabs>
        <w:ind w:left="690" w:hanging="360"/>
      </w:pPr>
      <w:rPr>
        <w:rFonts w:hint="default"/>
        <w:b w:val="0"/>
        <w:bCs w:val="0"/>
        <w:sz w:val="28"/>
        <w:szCs w:val="28"/>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3">
    <w:nsid w:val="32D375CF"/>
    <w:multiLevelType w:val="hybridMultilevel"/>
    <w:tmpl w:val="19763D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A523A"/>
    <w:multiLevelType w:val="hybridMultilevel"/>
    <w:tmpl w:val="65BE936A"/>
    <w:lvl w:ilvl="0" w:tplc="0419000F">
      <w:start w:val="1"/>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5">
    <w:nsid w:val="3C036E9D"/>
    <w:multiLevelType w:val="hybridMultilevel"/>
    <w:tmpl w:val="7CF401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13E3BEE"/>
    <w:multiLevelType w:val="singleLevel"/>
    <w:tmpl w:val="AD646478"/>
    <w:lvl w:ilvl="0">
      <w:numFmt w:val="bullet"/>
      <w:lvlText w:val="•"/>
      <w:lvlJc w:val="left"/>
    </w:lvl>
  </w:abstractNum>
  <w:abstractNum w:abstractNumId="17">
    <w:nsid w:val="447B55A0"/>
    <w:multiLevelType w:val="hybridMultilevel"/>
    <w:tmpl w:val="D6EA591E"/>
    <w:lvl w:ilvl="0" w:tplc="0419000F">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8">
    <w:nsid w:val="53245A61"/>
    <w:multiLevelType w:val="singleLevel"/>
    <w:tmpl w:val="F3F6BFFE"/>
    <w:lvl w:ilvl="0">
      <w:numFmt w:val="bullet"/>
      <w:lvlText w:val="•"/>
      <w:lvlJc w:val="left"/>
    </w:lvl>
  </w:abstractNum>
  <w:abstractNum w:abstractNumId="19">
    <w:nsid w:val="55A97EF9"/>
    <w:multiLevelType w:val="hybridMultilevel"/>
    <w:tmpl w:val="0982F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1F11FC"/>
    <w:multiLevelType w:val="hybridMultilevel"/>
    <w:tmpl w:val="188ACF2E"/>
    <w:lvl w:ilvl="0" w:tplc="D726453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90D0A7A"/>
    <w:multiLevelType w:val="hybridMultilevel"/>
    <w:tmpl w:val="07524D4A"/>
    <w:lvl w:ilvl="0" w:tplc="062E7542">
      <w:start w:val="1"/>
      <w:numFmt w:val="decimal"/>
      <w:lvlText w:val="%1."/>
      <w:lvlJc w:val="left"/>
      <w:pPr>
        <w:tabs>
          <w:tab w:val="num" w:pos="690"/>
        </w:tabs>
        <w:ind w:left="690" w:hanging="360"/>
      </w:pPr>
      <w:rPr>
        <w:rFonts w:hint="default"/>
        <w:b w:val="0"/>
        <w:bCs w:val="0"/>
        <w:sz w:val="28"/>
        <w:szCs w:val="28"/>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23">
    <w:nsid w:val="5D8F7AEE"/>
    <w:multiLevelType w:val="singleLevel"/>
    <w:tmpl w:val="AAB455DE"/>
    <w:lvl w:ilvl="0">
      <w:start w:val="1"/>
      <w:numFmt w:val="decimal"/>
      <w:lvlText w:val="%1."/>
      <w:legacy w:legacy="1" w:legacySpace="0" w:legacyIndent="346"/>
      <w:lvlJc w:val="left"/>
      <w:rPr>
        <w:rFonts w:ascii="Times New Roman" w:hAnsi="Times New Roman" w:cs="Times New Roman" w:hint="default"/>
      </w:rPr>
    </w:lvl>
  </w:abstractNum>
  <w:abstractNum w:abstractNumId="24">
    <w:nsid w:val="5DB66033"/>
    <w:multiLevelType w:val="hybridMultilevel"/>
    <w:tmpl w:val="3362B890"/>
    <w:lvl w:ilvl="0" w:tplc="DA94DD94">
      <w:start w:val="1"/>
      <w:numFmt w:val="decimal"/>
      <w:lvlText w:val="%1."/>
      <w:lvlJc w:val="left"/>
      <w:pPr>
        <w:tabs>
          <w:tab w:val="num" w:pos="720"/>
        </w:tabs>
        <w:ind w:left="720" w:hanging="36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CD2689"/>
    <w:multiLevelType w:val="hybridMultilevel"/>
    <w:tmpl w:val="20944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713F20"/>
    <w:multiLevelType w:val="hybridMultilevel"/>
    <w:tmpl w:val="E4A2C2D0"/>
    <w:lvl w:ilvl="0" w:tplc="0BA2A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854820"/>
    <w:multiLevelType w:val="multilevel"/>
    <w:tmpl w:val="877C26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E940A5"/>
    <w:multiLevelType w:val="singleLevel"/>
    <w:tmpl w:val="74BA765E"/>
    <w:lvl w:ilvl="0">
      <w:numFmt w:val="bullet"/>
      <w:lvlText w:val="•"/>
      <w:lvlJc w:val="left"/>
    </w:lvl>
  </w:abstractNum>
  <w:abstractNum w:abstractNumId="30">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7F7F0D21"/>
    <w:multiLevelType w:val="hybridMultilevel"/>
    <w:tmpl w:val="A0E4D7E0"/>
    <w:lvl w:ilvl="0" w:tplc="3AB0006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8"/>
  </w:num>
  <w:num w:numId="3">
    <w:abstractNumId w:val="28"/>
  </w:num>
  <w:num w:numId="4">
    <w:abstractNumId w:val="2"/>
  </w:num>
  <w:num w:numId="5">
    <w:abstractNumId w:val="9"/>
  </w:num>
  <w:num w:numId="6">
    <w:abstractNumId w:val="23"/>
    <w:lvlOverride w:ilvl="0">
      <w:lvl w:ilvl="0">
        <w:start w:val="1"/>
        <w:numFmt w:val="decimal"/>
        <w:lvlText w:val="%1."/>
        <w:legacy w:legacy="1" w:legacySpace="0" w:legacyIndent="374"/>
        <w:lvlJc w:val="left"/>
        <w:rPr>
          <w:rFonts w:ascii="Times New Roman" w:hAnsi="Times New Roman" w:cs="Times New Roman" w:hint="default"/>
        </w:rPr>
      </w:lvl>
    </w:lvlOverride>
  </w:num>
  <w:num w:numId="7">
    <w:abstractNumId w:val="6"/>
  </w:num>
  <w:num w:numId="8">
    <w:abstractNumId w:val="21"/>
  </w:num>
  <w:num w:numId="9">
    <w:abstractNumId w:val="10"/>
  </w:num>
  <w:num w:numId="10">
    <w:abstractNumId w:val="1"/>
  </w:num>
  <w:num w:numId="11">
    <w:abstractNumId w:val="4"/>
  </w:num>
  <w:num w:numId="12">
    <w:abstractNumId w:val="15"/>
  </w:num>
  <w:num w:numId="13">
    <w:abstractNumId w:val="19"/>
  </w:num>
  <w:num w:numId="14">
    <w:abstractNumId w:val="26"/>
  </w:num>
  <w:num w:numId="15">
    <w:abstractNumId w:val="5"/>
  </w:num>
  <w:num w:numId="16">
    <w:abstractNumId w:val="24"/>
  </w:num>
  <w:num w:numId="17">
    <w:abstractNumId w:val="0"/>
  </w:num>
  <w:num w:numId="18">
    <w:abstractNumId w:val="25"/>
  </w:num>
  <w:num w:numId="19">
    <w:abstractNumId w:val="7"/>
  </w:num>
  <w:num w:numId="20">
    <w:abstractNumId w:val="27"/>
  </w:num>
  <w:num w:numId="21">
    <w:abstractNumId w:val="3"/>
  </w:num>
  <w:num w:numId="22">
    <w:abstractNumId w:val="11"/>
  </w:num>
  <w:num w:numId="23">
    <w:abstractNumId w:val="17"/>
  </w:num>
  <w:num w:numId="24">
    <w:abstractNumId w:val="14"/>
  </w:num>
  <w:num w:numId="25">
    <w:abstractNumId w:val="13"/>
  </w:num>
  <w:num w:numId="26">
    <w:abstractNumId w:val="22"/>
  </w:num>
  <w:num w:numId="27">
    <w:abstractNumId w:val="12"/>
  </w:num>
  <w:num w:numId="28">
    <w:abstractNumId w:val="29"/>
  </w:num>
  <w:num w:numId="29">
    <w:abstractNumId w:val="16"/>
  </w:num>
  <w:num w:numId="30">
    <w:abstractNumId w:val="18"/>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02"/>
    <w:rsid w:val="000026BC"/>
    <w:rsid w:val="00011245"/>
    <w:rsid w:val="00021DBE"/>
    <w:rsid w:val="000335CB"/>
    <w:rsid w:val="00040DCC"/>
    <w:rsid w:val="00041A78"/>
    <w:rsid w:val="00042200"/>
    <w:rsid w:val="00053E6C"/>
    <w:rsid w:val="00055AD7"/>
    <w:rsid w:val="000618C3"/>
    <w:rsid w:val="00064106"/>
    <w:rsid w:val="0006496D"/>
    <w:rsid w:val="00065B50"/>
    <w:rsid w:val="0006607E"/>
    <w:rsid w:val="00074762"/>
    <w:rsid w:val="00074AC1"/>
    <w:rsid w:val="000829FB"/>
    <w:rsid w:val="000837B1"/>
    <w:rsid w:val="0009087F"/>
    <w:rsid w:val="00096BC6"/>
    <w:rsid w:val="000A002B"/>
    <w:rsid w:val="000A149F"/>
    <w:rsid w:val="000B10A8"/>
    <w:rsid w:val="000C1235"/>
    <w:rsid w:val="000C4717"/>
    <w:rsid w:val="000C6245"/>
    <w:rsid w:val="000C66AA"/>
    <w:rsid w:val="000D3C91"/>
    <w:rsid w:val="000D5D6D"/>
    <w:rsid w:val="000D6CD5"/>
    <w:rsid w:val="000D6D0C"/>
    <w:rsid w:val="000D74D7"/>
    <w:rsid w:val="000E4547"/>
    <w:rsid w:val="000E6B27"/>
    <w:rsid w:val="000F1618"/>
    <w:rsid w:val="000F1D63"/>
    <w:rsid w:val="00102532"/>
    <w:rsid w:val="001048AE"/>
    <w:rsid w:val="00104952"/>
    <w:rsid w:val="00106B72"/>
    <w:rsid w:val="001242A6"/>
    <w:rsid w:val="00126202"/>
    <w:rsid w:val="00134EE7"/>
    <w:rsid w:val="00142D6B"/>
    <w:rsid w:val="0014656C"/>
    <w:rsid w:val="00147E36"/>
    <w:rsid w:val="00163487"/>
    <w:rsid w:val="00166013"/>
    <w:rsid w:val="001720F7"/>
    <w:rsid w:val="0017323C"/>
    <w:rsid w:val="00175476"/>
    <w:rsid w:val="00182869"/>
    <w:rsid w:val="0018340C"/>
    <w:rsid w:val="00183AA8"/>
    <w:rsid w:val="0018680D"/>
    <w:rsid w:val="00187941"/>
    <w:rsid w:val="00187B9B"/>
    <w:rsid w:val="00187F59"/>
    <w:rsid w:val="00192724"/>
    <w:rsid w:val="001968AF"/>
    <w:rsid w:val="001B0896"/>
    <w:rsid w:val="001B4A8E"/>
    <w:rsid w:val="001B7FDF"/>
    <w:rsid w:val="001D034D"/>
    <w:rsid w:val="001D060E"/>
    <w:rsid w:val="001D3028"/>
    <w:rsid w:val="001D584F"/>
    <w:rsid w:val="001F18B1"/>
    <w:rsid w:val="001F3F11"/>
    <w:rsid w:val="001F4AC4"/>
    <w:rsid w:val="001F686C"/>
    <w:rsid w:val="00206DB0"/>
    <w:rsid w:val="00211CAB"/>
    <w:rsid w:val="002127F9"/>
    <w:rsid w:val="00215307"/>
    <w:rsid w:val="002236F5"/>
    <w:rsid w:val="00225CD7"/>
    <w:rsid w:val="00225D48"/>
    <w:rsid w:val="00227301"/>
    <w:rsid w:val="002358AD"/>
    <w:rsid w:val="002367AC"/>
    <w:rsid w:val="00246BFF"/>
    <w:rsid w:val="0024701A"/>
    <w:rsid w:val="002507CC"/>
    <w:rsid w:val="002509F7"/>
    <w:rsid w:val="00253687"/>
    <w:rsid w:val="00253956"/>
    <w:rsid w:val="00253AC5"/>
    <w:rsid w:val="00260736"/>
    <w:rsid w:val="002612EE"/>
    <w:rsid w:val="00261783"/>
    <w:rsid w:val="00262663"/>
    <w:rsid w:val="00266EEC"/>
    <w:rsid w:val="002728CD"/>
    <w:rsid w:val="002730FC"/>
    <w:rsid w:val="0027545E"/>
    <w:rsid w:val="00276DC2"/>
    <w:rsid w:val="0029738E"/>
    <w:rsid w:val="002A2408"/>
    <w:rsid w:val="002A7EE8"/>
    <w:rsid w:val="002B39A9"/>
    <w:rsid w:val="002C4A5E"/>
    <w:rsid w:val="002D0B32"/>
    <w:rsid w:val="002D26DF"/>
    <w:rsid w:val="002D2B3A"/>
    <w:rsid w:val="002D46A6"/>
    <w:rsid w:val="002E10D8"/>
    <w:rsid w:val="002E11D4"/>
    <w:rsid w:val="002E7923"/>
    <w:rsid w:val="002F28F3"/>
    <w:rsid w:val="002F4D1B"/>
    <w:rsid w:val="003079FF"/>
    <w:rsid w:val="00313E89"/>
    <w:rsid w:val="0031717C"/>
    <w:rsid w:val="003209A3"/>
    <w:rsid w:val="003232AC"/>
    <w:rsid w:val="00323FC3"/>
    <w:rsid w:val="00325ADC"/>
    <w:rsid w:val="00327309"/>
    <w:rsid w:val="00327C71"/>
    <w:rsid w:val="0033296A"/>
    <w:rsid w:val="00340DC8"/>
    <w:rsid w:val="00344CA8"/>
    <w:rsid w:val="0034561D"/>
    <w:rsid w:val="00356279"/>
    <w:rsid w:val="00356D4E"/>
    <w:rsid w:val="00372AFA"/>
    <w:rsid w:val="00395916"/>
    <w:rsid w:val="003A4676"/>
    <w:rsid w:val="003A4B45"/>
    <w:rsid w:val="003B5992"/>
    <w:rsid w:val="003C158A"/>
    <w:rsid w:val="003C1838"/>
    <w:rsid w:val="003D406C"/>
    <w:rsid w:val="003E472F"/>
    <w:rsid w:val="003E6971"/>
    <w:rsid w:val="003E70AE"/>
    <w:rsid w:val="003F0F28"/>
    <w:rsid w:val="003F3088"/>
    <w:rsid w:val="003F539F"/>
    <w:rsid w:val="003F6A1F"/>
    <w:rsid w:val="0041091F"/>
    <w:rsid w:val="004179A7"/>
    <w:rsid w:val="0042384B"/>
    <w:rsid w:val="00423B16"/>
    <w:rsid w:val="00434FC7"/>
    <w:rsid w:val="004367C8"/>
    <w:rsid w:val="00437B1C"/>
    <w:rsid w:val="00442971"/>
    <w:rsid w:val="0044526E"/>
    <w:rsid w:val="00450A0F"/>
    <w:rsid w:val="00457D35"/>
    <w:rsid w:val="0046255B"/>
    <w:rsid w:val="004728F0"/>
    <w:rsid w:val="00487015"/>
    <w:rsid w:val="00490DBE"/>
    <w:rsid w:val="0049477E"/>
    <w:rsid w:val="00496E41"/>
    <w:rsid w:val="004A3548"/>
    <w:rsid w:val="004A64F9"/>
    <w:rsid w:val="004B0DC2"/>
    <w:rsid w:val="004C2859"/>
    <w:rsid w:val="004D2C5D"/>
    <w:rsid w:val="004D44DD"/>
    <w:rsid w:val="004E2A03"/>
    <w:rsid w:val="004E50D6"/>
    <w:rsid w:val="004F28D1"/>
    <w:rsid w:val="004F4CBA"/>
    <w:rsid w:val="00501A02"/>
    <w:rsid w:val="00501B2E"/>
    <w:rsid w:val="0050606C"/>
    <w:rsid w:val="00521BE0"/>
    <w:rsid w:val="00524069"/>
    <w:rsid w:val="00536A18"/>
    <w:rsid w:val="0054041E"/>
    <w:rsid w:val="00546EB5"/>
    <w:rsid w:val="00551122"/>
    <w:rsid w:val="00552858"/>
    <w:rsid w:val="00552EAF"/>
    <w:rsid w:val="00553335"/>
    <w:rsid w:val="00555ACE"/>
    <w:rsid w:val="00567836"/>
    <w:rsid w:val="00570714"/>
    <w:rsid w:val="0058076C"/>
    <w:rsid w:val="00582EDD"/>
    <w:rsid w:val="0058369E"/>
    <w:rsid w:val="00586E02"/>
    <w:rsid w:val="005909AB"/>
    <w:rsid w:val="005950EF"/>
    <w:rsid w:val="005A13F9"/>
    <w:rsid w:val="005A6B4E"/>
    <w:rsid w:val="005B68DA"/>
    <w:rsid w:val="005C3D15"/>
    <w:rsid w:val="005D77F5"/>
    <w:rsid w:val="005F4ED9"/>
    <w:rsid w:val="005F4EE0"/>
    <w:rsid w:val="006365DE"/>
    <w:rsid w:val="006438A9"/>
    <w:rsid w:val="00647162"/>
    <w:rsid w:val="006541F8"/>
    <w:rsid w:val="006562A4"/>
    <w:rsid w:val="00665538"/>
    <w:rsid w:val="00670D45"/>
    <w:rsid w:val="006722D8"/>
    <w:rsid w:val="00672F1D"/>
    <w:rsid w:val="00675895"/>
    <w:rsid w:val="00680998"/>
    <w:rsid w:val="006829C9"/>
    <w:rsid w:val="00683460"/>
    <w:rsid w:val="00683CFA"/>
    <w:rsid w:val="006A0A8F"/>
    <w:rsid w:val="006A180B"/>
    <w:rsid w:val="006B172A"/>
    <w:rsid w:val="006B1A40"/>
    <w:rsid w:val="006B26E0"/>
    <w:rsid w:val="006B4EEC"/>
    <w:rsid w:val="006C3A3A"/>
    <w:rsid w:val="006C686B"/>
    <w:rsid w:val="006C7583"/>
    <w:rsid w:val="006C7B74"/>
    <w:rsid w:val="006D4528"/>
    <w:rsid w:val="006D6351"/>
    <w:rsid w:val="006E7A5B"/>
    <w:rsid w:val="006F01B3"/>
    <w:rsid w:val="006F40AE"/>
    <w:rsid w:val="007015CB"/>
    <w:rsid w:val="007026F8"/>
    <w:rsid w:val="0072121D"/>
    <w:rsid w:val="007216A9"/>
    <w:rsid w:val="007221AF"/>
    <w:rsid w:val="007252A1"/>
    <w:rsid w:val="00732A87"/>
    <w:rsid w:val="00732BC3"/>
    <w:rsid w:val="00733391"/>
    <w:rsid w:val="007414CB"/>
    <w:rsid w:val="00757940"/>
    <w:rsid w:val="007607E3"/>
    <w:rsid w:val="007617D1"/>
    <w:rsid w:val="00767233"/>
    <w:rsid w:val="00770DC9"/>
    <w:rsid w:val="00773D1E"/>
    <w:rsid w:val="007779CC"/>
    <w:rsid w:val="00790797"/>
    <w:rsid w:val="0079162D"/>
    <w:rsid w:val="00791957"/>
    <w:rsid w:val="00791F33"/>
    <w:rsid w:val="00791FBB"/>
    <w:rsid w:val="007940B5"/>
    <w:rsid w:val="007A09AC"/>
    <w:rsid w:val="007A0B48"/>
    <w:rsid w:val="007A0FA8"/>
    <w:rsid w:val="007A149A"/>
    <w:rsid w:val="007A5AE4"/>
    <w:rsid w:val="007B25C4"/>
    <w:rsid w:val="007B759F"/>
    <w:rsid w:val="007B7601"/>
    <w:rsid w:val="007C2041"/>
    <w:rsid w:val="007C2358"/>
    <w:rsid w:val="007D66EE"/>
    <w:rsid w:val="007E63BD"/>
    <w:rsid w:val="007F2971"/>
    <w:rsid w:val="008075FF"/>
    <w:rsid w:val="0081010C"/>
    <w:rsid w:val="0081164B"/>
    <w:rsid w:val="00816511"/>
    <w:rsid w:val="00816CB6"/>
    <w:rsid w:val="0082104D"/>
    <w:rsid w:val="008257E6"/>
    <w:rsid w:val="00840636"/>
    <w:rsid w:val="00840CB4"/>
    <w:rsid w:val="0084350C"/>
    <w:rsid w:val="00850039"/>
    <w:rsid w:val="00854541"/>
    <w:rsid w:val="00864888"/>
    <w:rsid w:val="0087310A"/>
    <w:rsid w:val="0087528F"/>
    <w:rsid w:val="00877B48"/>
    <w:rsid w:val="008823DB"/>
    <w:rsid w:val="00892FB1"/>
    <w:rsid w:val="00897738"/>
    <w:rsid w:val="008A6864"/>
    <w:rsid w:val="008B078A"/>
    <w:rsid w:val="008C0B73"/>
    <w:rsid w:val="008D147B"/>
    <w:rsid w:val="008D779F"/>
    <w:rsid w:val="008E0047"/>
    <w:rsid w:val="008E0281"/>
    <w:rsid w:val="008F1E91"/>
    <w:rsid w:val="008F6BB2"/>
    <w:rsid w:val="009103BE"/>
    <w:rsid w:val="00912875"/>
    <w:rsid w:val="00916D52"/>
    <w:rsid w:val="0091784D"/>
    <w:rsid w:val="00927550"/>
    <w:rsid w:val="00931E88"/>
    <w:rsid w:val="009321FE"/>
    <w:rsid w:val="009338C9"/>
    <w:rsid w:val="00935761"/>
    <w:rsid w:val="009409A0"/>
    <w:rsid w:val="00945C65"/>
    <w:rsid w:val="00956120"/>
    <w:rsid w:val="00957B95"/>
    <w:rsid w:val="00957C44"/>
    <w:rsid w:val="00961E8D"/>
    <w:rsid w:val="009623F7"/>
    <w:rsid w:val="00972693"/>
    <w:rsid w:val="0097447C"/>
    <w:rsid w:val="00976F1C"/>
    <w:rsid w:val="00985CCD"/>
    <w:rsid w:val="009918F3"/>
    <w:rsid w:val="0099264D"/>
    <w:rsid w:val="00995B28"/>
    <w:rsid w:val="009A365B"/>
    <w:rsid w:val="009A66F3"/>
    <w:rsid w:val="009B320A"/>
    <w:rsid w:val="009B4F73"/>
    <w:rsid w:val="009D3F4F"/>
    <w:rsid w:val="009E7E5E"/>
    <w:rsid w:val="009F0A82"/>
    <w:rsid w:val="009F3109"/>
    <w:rsid w:val="009F446E"/>
    <w:rsid w:val="009F5CA2"/>
    <w:rsid w:val="00A04D92"/>
    <w:rsid w:val="00A04F40"/>
    <w:rsid w:val="00A05CA3"/>
    <w:rsid w:val="00A259DA"/>
    <w:rsid w:val="00A4054D"/>
    <w:rsid w:val="00A4327D"/>
    <w:rsid w:val="00A46EDC"/>
    <w:rsid w:val="00A51B43"/>
    <w:rsid w:val="00A61639"/>
    <w:rsid w:val="00A706F6"/>
    <w:rsid w:val="00A74A15"/>
    <w:rsid w:val="00A766D5"/>
    <w:rsid w:val="00A81564"/>
    <w:rsid w:val="00A82F22"/>
    <w:rsid w:val="00A95B78"/>
    <w:rsid w:val="00A96467"/>
    <w:rsid w:val="00AA4A58"/>
    <w:rsid w:val="00AA65C0"/>
    <w:rsid w:val="00AA6DC5"/>
    <w:rsid w:val="00AA7C2B"/>
    <w:rsid w:val="00AA7D02"/>
    <w:rsid w:val="00AB5BEC"/>
    <w:rsid w:val="00AC0A1C"/>
    <w:rsid w:val="00AC0B75"/>
    <w:rsid w:val="00AC1410"/>
    <w:rsid w:val="00AC1B4D"/>
    <w:rsid w:val="00AC60F3"/>
    <w:rsid w:val="00AD106E"/>
    <w:rsid w:val="00AD21B0"/>
    <w:rsid w:val="00AD330C"/>
    <w:rsid w:val="00AD3BFC"/>
    <w:rsid w:val="00AD69B4"/>
    <w:rsid w:val="00AE4FAC"/>
    <w:rsid w:val="00AF32FC"/>
    <w:rsid w:val="00B02B1A"/>
    <w:rsid w:val="00B04225"/>
    <w:rsid w:val="00B059BA"/>
    <w:rsid w:val="00B1188D"/>
    <w:rsid w:val="00B23244"/>
    <w:rsid w:val="00B2764B"/>
    <w:rsid w:val="00B31681"/>
    <w:rsid w:val="00B36F49"/>
    <w:rsid w:val="00B40D81"/>
    <w:rsid w:val="00B45FA4"/>
    <w:rsid w:val="00B636DF"/>
    <w:rsid w:val="00B713FA"/>
    <w:rsid w:val="00B84E0B"/>
    <w:rsid w:val="00B87822"/>
    <w:rsid w:val="00B97314"/>
    <w:rsid w:val="00BA0D40"/>
    <w:rsid w:val="00BA4927"/>
    <w:rsid w:val="00BA5094"/>
    <w:rsid w:val="00BB1700"/>
    <w:rsid w:val="00BC3A89"/>
    <w:rsid w:val="00BC42E1"/>
    <w:rsid w:val="00BC6190"/>
    <w:rsid w:val="00BD35E9"/>
    <w:rsid w:val="00BE64B6"/>
    <w:rsid w:val="00BF6039"/>
    <w:rsid w:val="00BF68A6"/>
    <w:rsid w:val="00C016F5"/>
    <w:rsid w:val="00C11B16"/>
    <w:rsid w:val="00C126A0"/>
    <w:rsid w:val="00C35832"/>
    <w:rsid w:val="00C52989"/>
    <w:rsid w:val="00C559D3"/>
    <w:rsid w:val="00C602A2"/>
    <w:rsid w:val="00C61CE3"/>
    <w:rsid w:val="00C64043"/>
    <w:rsid w:val="00C64F0A"/>
    <w:rsid w:val="00C84477"/>
    <w:rsid w:val="00C87C76"/>
    <w:rsid w:val="00C92ECF"/>
    <w:rsid w:val="00C9377F"/>
    <w:rsid w:val="00C9718E"/>
    <w:rsid w:val="00CA23AA"/>
    <w:rsid w:val="00CA5698"/>
    <w:rsid w:val="00CB0CBD"/>
    <w:rsid w:val="00CB19EE"/>
    <w:rsid w:val="00CC18A2"/>
    <w:rsid w:val="00CC3BF3"/>
    <w:rsid w:val="00CC5730"/>
    <w:rsid w:val="00CD30E6"/>
    <w:rsid w:val="00CE33B5"/>
    <w:rsid w:val="00CE36F0"/>
    <w:rsid w:val="00CE4FB9"/>
    <w:rsid w:val="00CE7C43"/>
    <w:rsid w:val="00CF0456"/>
    <w:rsid w:val="00CF380B"/>
    <w:rsid w:val="00D028EC"/>
    <w:rsid w:val="00D048F3"/>
    <w:rsid w:val="00D04BDC"/>
    <w:rsid w:val="00D13B15"/>
    <w:rsid w:val="00D146F3"/>
    <w:rsid w:val="00D206F3"/>
    <w:rsid w:val="00D2494E"/>
    <w:rsid w:val="00D3406E"/>
    <w:rsid w:val="00D35653"/>
    <w:rsid w:val="00D3653C"/>
    <w:rsid w:val="00D37B05"/>
    <w:rsid w:val="00D41565"/>
    <w:rsid w:val="00D54E09"/>
    <w:rsid w:val="00D801BA"/>
    <w:rsid w:val="00D80FFB"/>
    <w:rsid w:val="00D844AE"/>
    <w:rsid w:val="00D87C48"/>
    <w:rsid w:val="00D90C5B"/>
    <w:rsid w:val="00D93789"/>
    <w:rsid w:val="00D96446"/>
    <w:rsid w:val="00D97B66"/>
    <w:rsid w:val="00DA38D3"/>
    <w:rsid w:val="00DA5E14"/>
    <w:rsid w:val="00DB4596"/>
    <w:rsid w:val="00DB4AD0"/>
    <w:rsid w:val="00DB60CA"/>
    <w:rsid w:val="00DC3551"/>
    <w:rsid w:val="00DD0CD1"/>
    <w:rsid w:val="00DD6338"/>
    <w:rsid w:val="00DD6917"/>
    <w:rsid w:val="00DE1076"/>
    <w:rsid w:val="00DE50D3"/>
    <w:rsid w:val="00DF0C97"/>
    <w:rsid w:val="00DF649C"/>
    <w:rsid w:val="00DF6D46"/>
    <w:rsid w:val="00DF7E5A"/>
    <w:rsid w:val="00E019C4"/>
    <w:rsid w:val="00E26750"/>
    <w:rsid w:val="00E464DA"/>
    <w:rsid w:val="00E513D9"/>
    <w:rsid w:val="00E53ABB"/>
    <w:rsid w:val="00E55380"/>
    <w:rsid w:val="00E554E9"/>
    <w:rsid w:val="00E562ED"/>
    <w:rsid w:val="00E5761C"/>
    <w:rsid w:val="00E60A51"/>
    <w:rsid w:val="00E623CD"/>
    <w:rsid w:val="00E71309"/>
    <w:rsid w:val="00E82EB8"/>
    <w:rsid w:val="00E90AE1"/>
    <w:rsid w:val="00E9451D"/>
    <w:rsid w:val="00EC4632"/>
    <w:rsid w:val="00EE0293"/>
    <w:rsid w:val="00EE0A46"/>
    <w:rsid w:val="00EE69BE"/>
    <w:rsid w:val="00EE74A4"/>
    <w:rsid w:val="00EF132A"/>
    <w:rsid w:val="00EF5DB2"/>
    <w:rsid w:val="00EF7FDA"/>
    <w:rsid w:val="00F00D72"/>
    <w:rsid w:val="00F06443"/>
    <w:rsid w:val="00F07205"/>
    <w:rsid w:val="00F30859"/>
    <w:rsid w:val="00F37FF5"/>
    <w:rsid w:val="00F40B94"/>
    <w:rsid w:val="00F417C0"/>
    <w:rsid w:val="00F46EA8"/>
    <w:rsid w:val="00F53E8B"/>
    <w:rsid w:val="00F61297"/>
    <w:rsid w:val="00F67146"/>
    <w:rsid w:val="00F75323"/>
    <w:rsid w:val="00F765B1"/>
    <w:rsid w:val="00F9058A"/>
    <w:rsid w:val="00F90A37"/>
    <w:rsid w:val="00F93C64"/>
    <w:rsid w:val="00F94D7D"/>
    <w:rsid w:val="00FA1FF4"/>
    <w:rsid w:val="00FA5BE2"/>
    <w:rsid w:val="00FC0598"/>
    <w:rsid w:val="00FC10D4"/>
    <w:rsid w:val="00FC24EF"/>
    <w:rsid w:val="00FC5DF0"/>
    <w:rsid w:val="00FD3E91"/>
    <w:rsid w:val="00FE4524"/>
    <w:rsid w:val="00FF0151"/>
    <w:rsid w:val="00FF1CF3"/>
    <w:rsid w:val="00FF4ECD"/>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rPr>
      <w:rFonts w:ascii="Times New Roman" w:eastAsia="Times New Roman" w:hAnsi="Times New Roman"/>
      <w:sz w:val="20"/>
      <w:szCs w:val="20"/>
    </w:rPr>
  </w:style>
  <w:style w:type="paragraph" w:styleId="1">
    <w:name w:val="heading 1"/>
    <w:basedOn w:val="a"/>
    <w:next w:val="a"/>
    <w:link w:val="10"/>
    <w:uiPriority w:val="99"/>
    <w:qFormat/>
    <w:rsid w:val="002509F7"/>
    <w:pPr>
      <w:keepNext/>
      <w:outlineLvl w:val="0"/>
    </w:pPr>
    <w:rPr>
      <w:sz w:val="24"/>
      <w:szCs w:val="24"/>
    </w:rPr>
  </w:style>
  <w:style w:type="paragraph" w:styleId="2">
    <w:name w:val="heading 2"/>
    <w:basedOn w:val="a"/>
    <w:next w:val="a"/>
    <w:link w:val="20"/>
    <w:uiPriority w:val="99"/>
    <w:qFormat/>
    <w:rsid w:val="002509F7"/>
    <w:pPr>
      <w:keepNext/>
      <w:jc w:val="center"/>
      <w:outlineLvl w:val="1"/>
    </w:pPr>
    <w:rPr>
      <w:sz w:val="24"/>
      <w:szCs w:val="24"/>
    </w:rPr>
  </w:style>
  <w:style w:type="paragraph" w:styleId="3">
    <w:name w:val="heading 3"/>
    <w:basedOn w:val="a"/>
    <w:next w:val="a"/>
    <w:link w:val="30"/>
    <w:uiPriority w:val="99"/>
    <w:qFormat/>
    <w:rsid w:val="002509F7"/>
    <w:pPr>
      <w:keepNext/>
      <w:ind w:firstLine="72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9F7"/>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2509F7"/>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2509F7"/>
    <w:rPr>
      <w:rFonts w:ascii="Times New Roman" w:hAnsi="Times New Roman" w:cs="Times New Roman"/>
      <w:sz w:val="20"/>
      <w:szCs w:val="20"/>
      <w:lang w:eastAsia="ru-RU"/>
    </w:rPr>
  </w:style>
  <w:style w:type="paragraph" w:styleId="a3">
    <w:name w:val="Balloon Text"/>
    <w:basedOn w:val="a"/>
    <w:link w:val="a4"/>
    <w:uiPriority w:val="99"/>
    <w:semiHidden/>
    <w:rsid w:val="00586E02"/>
    <w:rPr>
      <w:rFonts w:ascii="Tahoma" w:hAnsi="Tahoma" w:cs="Tahoma"/>
      <w:sz w:val="16"/>
      <w:szCs w:val="16"/>
    </w:rPr>
  </w:style>
  <w:style w:type="character" w:customStyle="1" w:styleId="a4">
    <w:name w:val="Текст выноски Знак"/>
    <w:basedOn w:val="a0"/>
    <w:link w:val="a3"/>
    <w:uiPriority w:val="99"/>
    <w:semiHidden/>
    <w:locked/>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locked/>
    <w:rsid w:val="008A6864"/>
    <w:rPr>
      <w:rFonts w:ascii="Times New Roman" w:hAnsi="Times New Roman" w:cs="Times New Roman"/>
      <w:sz w:val="20"/>
      <w:szCs w:val="20"/>
      <w:lang w:eastAsia="ru-RU"/>
    </w:rPr>
  </w:style>
  <w:style w:type="character" w:styleId="a7">
    <w:name w:val="footnote reference"/>
    <w:basedOn w:val="a0"/>
    <w:uiPriority w:val="99"/>
    <w:semiHidden/>
    <w:rsid w:val="008A6864"/>
    <w:rPr>
      <w:vertAlign w:val="superscript"/>
    </w:rPr>
  </w:style>
  <w:style w:type="paragraph" w:styleId="a8">
    <w:name w:val="List Paragraph"/>
    <w:basedOn w:val="a"/>
    <w:uiPriority w:val="99"/>
    <w:qFormat/>
    <w:rsid w:val="008A6864"/>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uiPriority w:val="99"/>
    <w:rsid w:val="008A6864"/>
    <w:pPr>
      <w:ind w:firstLine="567"/>
      <w:jc w:val="both"/>
    </w:pPr>
    <w:rPr>
      <w:rFonts w:ascii="Times New Roman" w:eastAsia="Times New Roman" w:hAnsi="Times New Roman"/>
      <w:sz w:val="28"/>
      <w:szCs w:val="28"/>
      <w:lang w:eastAsia="ko-KR"/>
    </w:rPr>
  </w:style>
  <w:style w:type="table" w:styleId="aa">
    <w:name w:val="Table Grid"/>
    <w:basedOn w:val="a1"/>
    <w:uiPriority w:val="99"/>
    <w:rsid w:val="00E019C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D46A6"/>
    <w:pPr>
      <w:spacing w:after="120" w:line="480" w:lineRule="auto"/>
    </w:pPr>
  </w:style>
  <w:style w:type="character" w:customStyle="1" w:styleId="22">
    <w:name w:val="Основной текст 2 Знак"/>
    <w:basedOn w:val="a0"/>
    <w:link w:val="21"/>
    <w:uiPriority w:val="99"/>
    <w:locked/>
    <w:rsid w:val="002D46A6"/>
    <w:rPr>
      <w:rFonts w:ascii="Times New Roman" w:hAnsi="Times New Roman" w:cs="Times New Roman"/>
      <w:sz w:val="20"/>
      <w:szCs w:val="20"/>
      <w:lang w:eastAsia="ru-RU"/>
    </w:rPr>
  </w:style>
  <w:style w:type="paragraph" w:customStyle="1" w:styleId="31">
    <w:name w:val="заголовок 3"/>
    <w:basedOn w:val="a"/>
    <w:next w:val="a"/>
    <w:uiPriority w:val="99"/>
    <w:rsid w:val="001720F7"/>
    <w:pPr>
      <w:keepNext/>
      <w:widowControl w:val="0"/>
      <w:suppressAutoHyphens/>
      <w:autoSpaceDE w:val="0"/>
      <w:jc w:val="center"/>
    </w:pPr>
    <w:rPr>
      <w:rFonts w:ascii="Arial" w:eastAsia="Calibri" w:hAnsi="Arial" w:cs="Arial"/>
      <w:b/>
      <w:bCs/>
      <w:kern w:val="1"/>
      <w:sz w:val="28"/>
      <w:szCs w:val="28"/>
      <w:lang w:eastAsia="ar-SA"/>
    </w:rPr>
  </w:style>
  <w:style w:type="paragraph" w:styleId="ab">
    <w:name w:val="Body Text"/>
    <w:basedOn w:val="a"/>
    <w:link w:val="ac"/>
    <w:uiPriority w:val="99"/>
    <w:semiHidden/>
    <w:rsid w:val="002509F7"/>
    <w:pPr>
      <w:spacing w:after="120"/>
    </w:pPr>
  </w:style>
  <w:style w:type="character" w:customStyle="1" w:styleId="ac">
    <w:name w:val="Основной текст Знак"/>
    <w:basedOn w:val="a0"/>
    <w:link w:val="ab"/>
    <w:uiPriority w:val="99"/>
    <w:semiHidden/>
    <w:locked/>
    <w:rsid w:val="002509F7"/>
    <w:rPr>
      <w:rFonts w:ascii="Times New Roman" w:hAnsi="Times New Roman" w:cs="Times New Roman"/>
      <w:sz w:val="20"/>
      <w:szCs w:val="20"/>
      <w:lang w:eastAsia="ru-RU"/>
    </w:rPr>
  </w:style>
  <w:style w:type="paragraph" w:styleId="ad">
    <w:name w:val="Title"/>
    <w:basedOn w:val="a"/>
    <w:link w:val="ae"/>
    <w:uiPriority w:val="99"/>
    <w:qFormat/>
    <w:rsid w:val="002509F7"/>
    <w:pPr>
      <w:jc w:val="center"/>
    </w:pPr>
    <w:rPr>
      <w:sz w:val="24"/>
      <w:szCs w:val="24"/>
    </w:rPr>
  </w:style>
  <w:style w:type="character" w:customStyle="1" w:styleId="ae">
    <w:name w:val="Название Знак"/>
    <w:basedOn w:val="a0"/>
    <w:link w:val="ad"/>
    <w:uiPriority w:val="99"/>
    <w:locked/>
    <w:rsid w:val="002509F7"/>
    <w:rPr>
      <w:rFonts w:ascii="Times New Roman" w:hAnsi="Times New Roman" w:cs="Times New Roman"/>
      <w:sz w:val="20"/>
      <w:szCs w:val="20"/>
      <w:lang w:eastAsia="ru-RU"/>
    </w:rPr>
  </w:style>
  <w:style w:type="paragraph" w:styleId="32">
    <w:name w:val="Body Text Indent 3"/>
    <w:basedOn w:val="a"/>
    <w:link w:val="33"/>
    <w:uiPriority w:val="99"/>
    <w:rsid w:val="002509F7"/>
    <w:pPr>
      <w:spacing w:after="120"/>
      <w:ind w:left="283"/>
    </w:pPr>
    <w:rPr>
      <w:rFonts w:eastAsia="Calibri"/>
      <w:sz w:val="16"/>
      <w:szCs w:val="16"/>
    </w:rPr>
  </w:style>
  <w:style w:type="character" w:customStyle="1" w:styleId="33">
    <w:name w:val="Основной текст с отступом 3 Знак"/>
    <w:basedOn w:val="a0"/>
    <w:link w:val="32"/>
    <w:uiPriority w:val="99"/>
    <w:locked/>
    <w:rsid w:val="002509F7"/>
    <w:rPr>
      <w:rFonts w:ascii="Times New Roman" w:hAnsi="Times New Roman" w:cs="Times New Roman"/>
      <w:sz w:val="16"/>
      <w:szCs w:val="16"/>
      <w:lang w:eastAsia="ru-RU"/>
    </w:rPr>
  </w:style>
  <w:style w:type="paragraph" w:styleId="af">
    <w:name w:val="header"/>
    <w:basedOn w:val="a"/>
    <w:link w:val="af0"/>
    <w:uiPriority w:val="99"/>
    <w:semiHidden/>
    <w:rsid w:val="001F4AC4"/>
    <w:pPr>
      <w:tabs>
        <w:tab w:val="center" w:pos="4677"/>
        <w:tab w:val="right" w:pos="9355"/>
      </w:tabs>
    </w:pPr>
  </w:style>
  <w:style w:type="character" w:customStyle="1" w:styleId="af0">
    <w:name w:val="Верхний колонтитул Знак"/>
    <w:basedOn w:val="a0"/>
    <w:link w:val="af"/>
    <w:uiPriority w:val="99"/>
    <w:semiHidden/>
    <w:locked/>
    <w:rsid w:val="001F4AC4"/>
    <w:rPr>
      <w:rFonts w:ascii="Times New Roman" w:hAnsi="Times New Roman" w:cs="Times New Roman"/>
      <w:sz w:val="20"/>
      <w:szCs w:val="20"/>
      <w:lang w:eastAsia="ru-RU"/>
    </w:rPr>
  </w:style>
  <w:style w:type="paragraph" w:styleId="af1">
    <w:name w:val="footer"/>
    <w:basedOn w:val="a"/>
    <w:link w:val="af2"/>
    <w:uiPriority w:val="99"/>
    <w:rsid w:val="001F4AC4"/>
    <w:pPr>
      <w:tabs>
        <w:tab w:val="center" w:pos="4677"/>
        <w:tab w:val="right" w:pos="9355"/>
      </w:tabs>
    </w:pPr>
  </w:style>
  <w:style w:type="character" w:customStyle="1" w:styleId="af2">
    <w:name w:val="Нижний колонтитул Знак"/>
    <w:basedOn w:val="a0"/>
    <w:link w:val="af1"/>
    <w:uiPriority w:val="99"/>
    <w:locked/>
    <w:rsid w:val="001F4AC4"/>
    <w:rPr>
      <w:rFonts w:ascii="Times New Roman" w:hAnsi="Times New Roman" w:cs="Times New Roman"/>
      <w:sz w:val="20"/>
      <w:szCs w:val="20"/>
      <w:lang w:eastAsia="ru-RU"/>
    </w:rPr>
  </w:style>
  <w:style w:type="paragraph" w:customStyle="1" w:styleId="12">
    <w:name w:val="1 Знак"/>
    <w:basedOn w:val="a"/>
    <w:uiPriority w:val="99"/>
    <w:rsid w:val="004A64F9"/>
    <w:pPr>
      <w:spacing w:after="160" w:line="240" w:lineRule="exact"/>
    </w:pPr>
    <w:rPr>
      <w:rFonts w:ascii="Verdana" w:eastAsia="Calibri" w:hAnsi="Verdana" w:cs="Verdana"/>
      <w:lang w:val="en-US" w:eastAsia="en-US"/>
    </w:rPr>
  </w:style>
  <w:style w:type="paragraph" w:customStyle="1" w:styleId="Style5">
    <w:name w:val="Style5"/>
    <w:basedOn w:val="a"/>
    <w:uiPriority w:val="99"/>
    <w:rsid w:val="004A64F9"/>
    <w:pPr>
      <w:widowControl w:val="0"/>
      <w:autoSpaceDE w:val="0"/>
      <w:autoSpaceDN w:val="0"/>
      <w:adjustRightInd w:val="0"/>
      <w:spacing w:line="224" w:lineRule="exact"/>
      <w:ind w:firstLine="293"/>
      <w:jc w:val="both"/>
    </w:pPr>
    <w:rPr>
      <w:rFonts w:ascii="Tahoma" w:eastAsia="Calibri" w:hAnsi="Tahoma" w:cs="Tahoma"/>
      <w:sz w:val="24"/>
      <w:szCs w:val="24"/>
    </w:rPr>
  </w:style>
  <w:style w:type="paragraph" w:customStyle="1" w:styleId="Style11">
    <w:name w:val="Style11"/>
    <w:basedOn w:val="a"/>
    <w:uiPriority w:val="99"/>
    <w:rsid w:val="00FD3E91"/>
    <w:pPr>
      <w:widowControl w:val="0"/>
      <w:autoSpaceDE w:val="0"/>
      <w:autoSpaceDN w:val="0"/>
      <w:adjustRightInd w:val="0"/>
      <w:spacing w:line="269" w:lineRule="exact"/>
      <w:ind w:firstLine="389"/>
      <w:jc w:val="both"/>
    </w:pPr>
    <w:rPr>
      <w:rFonts w:ascii="Century Schoolbook" w:eastAsia="Calibri" w:hAnsi="Century Schoolbook" w:cs="Century Schoolbook"/>
      <w:sz w:val="24"/>
      <w:szCs w:val="24"/>
    </w:rPr>
  </w:style>
  <w:style w:type="paragraph" w:customStyle="1" w:styleId="Style2">
    <w:name w:val="Style2"/>
    <w:basedOn w:val="a"/>
    <w:uiPriority w:val="99"/>
    <w:rsid w:val="00FD3E91"/>
    <w:pPr>
      <w:widowControl w:val="0"/>
      <w:autoSpaceDE w:val="0"/>
      <w:autoSpaceDN w:val="0"/>
      <w:adjustRightInd w:val="0"/>
      <w:jc w:val="center"/>
    </w:pPr>
    <w:rPr>
      <w:rFonts w:ascii="Century Schoolbook" w:eastAsia="Calibri" w:hAnsi="Century Schoolbook" w:cs="Century Schoolbook"/>
      <w:sz w:val="24"/>
      <w:szCs w:val="24"/>
    </w:rPr>
  </w:style>
  <w:style w:type="character" w:customStyle="1" w:styleId="FontStyle31">
    <w:name w:val="Font Style31"/>
    <w:basedOn w:val="a0"/>
    <w:uiPriority w:val="99"/>
    <w:rsid w:val="00912875"/>
    <w:rPr>
      <w:rFonts w:ascii="Times New Roman" w:hAnsi="Times New Roman" w:cs="Times New Roman"/>
      <w:sz w:val="20"/>
      <w:szCs w:val="20"/>
    </w:rPr>
  </w:style>
  <w:style w:type="paragraph" w:customStyle="1" w:styleId="af3">
    <w:name w:val="Знак Знак Знак Знак"/>
    <w:basedOn w:val="a"/>
    <w:uiPriority w:val="99"/>
    <w:rsid w:val="00912875"/>
    <w:pPr>
      <w:spacing w:before="100" w:beforeAutospacing="1" w:after="100" w:afterAutospacing="1"/>
    </w:pPr>
    <w:rPr>
      <w:rFonts w:ascii="Tahoma" w:eastAsia="Calibri" w:hAnsi="Tahoma" w:cs="Tahoma"/>
      <w:lang w:val="en-US" w:eastAsia="en-US"/>
    </w:rPr>
  </w:style>
  <w:style w:type="paragraph" w:customStyle="1" w:styleId="Style119">
    <w:name w:val="Style119"/>
    <w:basedOn w:val="a"/>
    <w:uiPriority w:val="99"/>
    <w:rsid w:val="00102532"/>
    <w:pPr>
      <w:spacing w:line="227" w:lineRule="exact"/>
      <w:ind w:firstLine="302"/>
      <w:jc w:val="both"/>
    </w:pPr>
    <w:rPr>
      <w:rFonts w:eastAsia="Calibri"/>
    </w:rPr>
  </w:style>
  <w:style w:type="character" w:customStyle="1" w:styleId="CharStyle52">
    <w:name w:val="CharStyle52"/>
    <w:basedOn w:val="a0"/>
    <w:uiPriority w:val="99"/>
    <w:rsid w:val="00102532"/>
    <w:rPr>
      <w:rFonts w:ascii="Times New Roman" w:hAnsi="Times New Roman" w:cs="Times New Roman"/>
      <w:sz w:val="18"/>
      <w:szCs w:val="18"/>
    </w:rPr>
  </w:style>
  <w:style w:type="character" w:customStyle="1" w:styleId="CharStyle103">
    <w:name w:val="CharStyle103"/>
    <w:basedOn w:val="a0"/>
    <w:uiPriority w:val="99"/>
    <w:rsid w:val="00102532"/>
    <w:rPr>
      <w:rFonts w:ascii="Times New Roman" w:hAnsi="Times New Roman" w:cs="Times New Roman"/>
      <w:b/>
      <w:bCs/>
      <w:sz w:val="18"/>
      <w:szCs w:val="18"/>
    </w:rPr>
  </w:style>
  <w:style w:type="paragraph" w:customStyle="1" w:styleId="Style3">
    <w:name w:val="Style3"/>
    <w:basedOn w:val="a"/>
    <w:uiPriority w:val="99"/>
    <w:rsid w:val="00102532"/>
    <w:pPr>
      <w:widowControl w:val="0"/>
      <w:autoSpaceDE w:val="0"/>
      <w:autoSpaceDN w:val="0"/>
      <w:adjustRightInd w:val="0"/>
      <w:spacing w:line="226" w:lineRule="exact"/>
      <w:ind w:firstLine="288"/>
      <w:jc w:val="both"/>
    </w:pPr>
    <w:rPr>
      <w:rFonts w:ascii="Franklin Gothic Medium Cond" w:eastAsia="Calibri" w:hAnsi="Franklin Gothic Medium Cond" w:cs="Franklin Gothic Medium Cond"/>
      <w:sz w:val="24"/>
      <w:szCs w:val="24"/>
    </w:rPr>
  </w:style>
  <w:style w:type="character" w:customStyle="1" w:styleId="FontStyle37">
    <w:name w:val="Font Style37"/>
    <w:basedOn w:val="a0"/>
    <w:uiPriority w:val="99"/>
    <w:rsid w:val="00102532"/>
    <w:rPr>
      <w:rFonts w:ascii="Times New Roman" w:hAnsi="Times New Roman" w:cs="Times New Roman"/>
      <w:b/>
      <w:bCs/>
      <w:sz w:val="20"/>
      <w:szCs w:val="20"/>
    </w:rPr>
  </w:style>
  <w:style w:type="character" w:customStyle="1" w:styleId="FontStyle39">
    <w:name w:val="Font Style39"/>
    <w:basedOn w:val="a0"/>
    <w:uiPriority w:val="99"/>
    <w:rsid w:val="00102532"/>
    <w:rPr>
      <w:rFonts w:ascii="Times New Roman" w:hAnsi="Times New Roman" w:cs="Times New Roman"/>
      <w:i/>
      <w:iCs/>
      <w:sz w:val="20"/>
      <w:szCs w:val="20"/>
    </w:rPr>
  </w:style>
  <w:style w:type="character" w:customStyle="1" w:styleId="FontStyle48">
    <w:name w:val="Font Style48"/>
    <w:basedOn w:val="a0"/>
    <w:uiPriority w:val="99"/>
    <w:rsid w:val="00102532"/>
    <w:rPr>
      <w:rFonts w:ascii="Times New Roman" w:hAnsi="Times New Roman" w:cs="Times New Roman"/>
      <w:sz w:val="20"/>
      <w:szCs w:val="20"/>
    </w:rPr>
  </w:style>
  <w:style w:type="character" w:customStyle="1" w:styleId="FontStyle47">
    <w:name w:val="Font Style47"/>
    <w:basedOn w:val="a0"/>
    <w:uiPriority w:val="99"/>
    <w:rsid w:val="00102532"/>
    <w:rPr>
      <w:rFonts w:ascii="Arial Narrow" w:hAnsi="Arial Narrow" w:cs="Arial Narrow"/>
      <w:sz w:val="16"/>
      <w:szCs w:val="16"/>
    </w:rPr>
  </w:style>
  <w:style w:type="paragraph" w:customStyle="1" w:styleId="Style18">
    <w:name w:val="Style18"/>
    <w:basedOn w:val="a"/>
    <w:uiPriority w:val="99"/>
    <w:rsid w:val="00102532"/>
    <w:pPr>
      <w:widowControl w:val="0"/>
      <w:autoSpaceDE w:val="0"/>
      <w:autoSpaceDN w:val="0"/>
      <w:adjustRightInd w:val="0"/>
      <w:spacing w:line="254" w:lineRule="exact"/>
      <w:ind w:firstLine="365"/>
      <w:jc w:val="both"/>
    </w:pPr>
    <w:rPr>
      <w:rFonts w:ascii="Franklin Gothic Medium Cond" w:eastAsia="Calibri" w:hAnsi="Franklin Gothic Medium Cond" w:cs="Franklin Gothic Medium Cond"/>
      <w:sz w:val="24"/>
      <w:szCs w:val="24"/>
    </w:rPr>
  </w:style>
  <w:style w:type="paragraph" w:customStyle="1" w:styleId="Style4">
    <w:name w:val="Style4"/>
    <w:basedOn w:val="a"/>
    <w:uiPriority w:val="99"/>
    <w:rsid w:val="00102532"/>
    <w:pPr>
      <w:widowControl w:val="0"/>
      <w:autoSpaceDE w:val="0"/>
      <w:autoSpaceDN w:val="0"/>
      <w:adjustRightInd w:val="0"/>
    </w:pPr>
    <w:rPr>
      <w:rFonts w:ascii="Century Schoolbook" w:eastAsia="Calibri" w:hAnsi="Century Schoolbook" w:cs="Century Schoolbook"/>
      <w:sz w:val="24"/>
      <w:szCs w:val="24"/>
    </w:rPr>
  </w:style>
  <w:style w:type="paragraph" w:customStyle="1" w:styleId="Style6">
    <w:name w:val="Style6"/>
    <w:basedOn w:val="a"/>
    <w:uiPriority w:val="99"/>
    <w:rsid w:val="00102532"/>
    <w:pPr>
      <w:widowControl w:val="0"/>
      <w:autoSpaceDE w:val="0"/>
      <w:autoSpaceDN w:val="0"/>
      <w:adjustRightInd w:val="0"/>
    </w:pPr>
    <w:rPr>
      <w:rFonts w:ascii="Arial Narrow" w:eastAsia="Calibri" w:hAnsi="Arial Narrow" w:cs="Arial Narrow"/>
      <w:sz w:val="24"/>
      <w:szCs w:val="24"/>
    </w:rPr>
  </w:style>
  <w:style w:type="paragraph" w:customStyle="1" w:styleId="Style15">
    <w:name w:val="Style15"/>
    <w:basedOn w:val="a"/>
    <w:uiPriority w:val="99"/>
    <w:rsid w:val="00102532"/>
    <w:pPr>
      <w:widowControl w:val="0"/>
      <w:autoSpaceDE w:val="0"/>
      <w:autoSpaceDN w:val="0"/>
      <w:adjustRightInd w:val="0"/>
      <w:spacing w:line="221" w:lineRule="exact"/>
      <w:ind w:firstLine="288"/>
      <w:jc w:val="both"/>
    </w:pPr>
    <w:rPr>
      <w:rFonts w:ascii="Arial Narrow" w:eastAsia="Calibri" w:hAnsi="Arial Narrow" w:cs="Arial Narrow"/>
      <w:sz w:val="24"/>
      <w:szCs w:val="24"/>
    </w:rPr>
  </w:style>
  <w:style w:type="character" w:customStyle="1" w:styleId="FontStyle25">
    <w:name w:val="Font Style25"/>
    <w:basedOn w:val="a0"/>
    <w:uiPriority w:val="99"/>
    <w:rsid w:val="00102532"/>
    <w:rPr>
      <w:rFonts w:ascii="Times New Roman" w:hAnsi="Times New Roman" w:cs="Times New Roman"/>
      <w:b/>
      <w:bCs/>
      <w:sz w:val="20"/>
      <w:szCs w:val="20"/>
    </w:rPr>
  </w:style>
  <w:style w:type="character" w:customStyle="1" w:styleId="FontStyle35">
    <w:name w:val="Font Style35"/>
    <w:basedOn w:val="a0"/>
    <w:uiPriority w:val="99"/>
    <w:rsid w:val="00102532"/>
    <w:rPr>
      <w:rFonts w:ascii="Times New Roman" w:hAnsi="Times New Roman" w:cs="Times New Roman"/>
      <w:sz w:val="20"/>
      <w:szCs w:val="20"/>
    </w:rPr>
  </w:style>
  <w:style w:type="character" w:customStyle="1" w:styleId="FontStyle40">
    <w:name w:val="Font Style40"/>
    <w:basedOn w:val="a0"/>
    <w:uiPriority w:val="99"/>
    <w:rsid w:val="00102532"/>
    <w:rPr>
      <w:rFonts w:ascii="Times New Roman" w:hAnsi="Times New Roman" w:cs="Times New Roman"/>
      <w:sz w:val="18"/>
      <w:szCs w:val="18"/>
    </w:rPr>
  </w:style>
  <w:style w:type="paragraph" w:customStyle="1" w:styleId="Style10">
    <w:name w:val="Style10"/>
    <w:basedOn w:val="a"/>
    <w:uiPriority w:val="99"/>
    <w:rsid w:val="00102532"/>
    <w:pPr>
      <w:widowControl w:val="0"/>
      <w:autoSpaceDE w:val="0"/>
      <w:autoSpaceDN w:val="0"/>
      <w:adjustRightInd w:val="0"/>
    </w:pPr>
    <w:rPr>
      <w:rFonts w:ascii="Arial Narrow" w:eastAsia="Calibri" w:hAnsi="Arial Narrow" w:cs="Arial Narrow"/>
      <w:sz w:val="24"/>
      <w:szCs w:val="24"/>
    </w:rPr>
  </w:style>
  <w:style w:type="character" w:customStyle="1" w:styleId="FontStyle17">
    <w:name w:val="Font Style17"/>
    <w:basedOn w:val="a0"/>
    <w:uiPriority w:val="99"/>
    <w:rsid w:val="00102532"/>
    <w:rPr>
      <w:rFonts w:ascii="Times New Roman" w:hAnsi="Times New Roman" w:cs="Times New Roman"/>
      <w:sz w:val="20"/>
      <w:szCs w:val="20"/>
    </w:rPr>
  </w:style>
  <w:style w:type="character" w:customStyle="1" w:styleId="FontStyle18">
    <w:name w:val="Font Style18"/>
    <w:basedOn w:val="a0"/>
    <w:uiPriority w:val="99"/>
    <w:rsid w:val="00102532"/>
    <w:rPr>
      <w:rFonts w:ascii="Times New Roman" w:hAnsi="Times New Roman" w:cs="Times New Roman"/>
      <w:sz w:val="20"/>
      <w:szCs w:val="20"/>
    </w:rPr>
  </w:style>
  <w:style w:type="character" w:customStyle="1" w:styleId="FontStyle21">
    <w:name w:val="Font Style21"/>
    <w:basedOn w:val="a0"/>
    <w:uiPriority w:val="99"/>
    <w:rsid w:val="00102532"/>
    <w:rPr>
      <w:rFonts w:ascii="Times New Roman" w:hAnsi="Times New Roman" w:cs="Times New Roman"/>
      <w:i/>
      <w:iCs/>
      <w:sz w:val="20"/>
      <w:szCs w:val="20"/>
    </w:rPr>
  </w:style>
  <w:style w:type="character" w:customStyle="1" w:styleId="FontStyle34">
    <w:name w:val="Font Style34"/>
    <w:basedOn w:val="a0"/>
    <w:uiPriority w:val="99"/>
    <w:rsid w:val="00102532"/>
    <w:rPr>
      <w:rFonts w:ascii="Times New Roman" w:hAnsi="Times New Roman" w:cs="Times New Roman"/>
      <w:i/>
      <w:iCs/>
      <w:sz w:val="20"/>
      <w:szCs w:val="20"/>
    </w:rPr>
  </w:style>
  <w:style w:type="paragraph" w:customStyle="1" w:styleId="Style12">
    <w:name w:val="Style12"/>
    <w:basedOn w:val="a"/>
    <w:uiPriority w:val="99"/>
    <w:rsid w:val="00102532"/>
    <w:pPr>
      <w:widowControl w:val="0"/>
      <w:autoSpaceDE w:val="0"/>
      <w:autoSpaceDN w:val="0"/>
      <w:adjustRightInd w:val="0"/>
      <w:jc w:val="both"/>
    </w:pPr>
    <w:rPr>
      <w:rFonts w:ascii="Arial Narrow" w:eastAsia="Calibri" w:hAnsi="Arial Narrow" w:cs="Arial Narrow"/>
      <w:sz w:val="24"/>
      <w:szCs w:val="24"/>
    </w:rPr>
  </w:style>
  <w:style w:type="paragraph" w:customStyle="1" w:styleId="Style19">
    <w:name w:val="Style19"/>
    <w:basedOn w:val="a"/>
    <w:uiPriority w:val="99"/>
    <w:rsid w:val="00102532"/>
    <w:pPr>
      <w:widowControl w:val="0"/>
      <w:autoSpaceDE w:val="0"/>
      <w:autoSpaceDN w:val="0"/>
      <w:adjustRightInd w:val="0"/>
      <w:spacing w:line="230" w:lineRule="exact"/>
    </w:pPr>
    <w:rPr>
      <w:rFonts w:ascii="Arial Narrow" w:eastAsia="Calibri"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41290">
      <w:bodyDiv w:val="1"/>
      <w:marLeft w:val="0"/>
      <w:marRight w:val="0"/>
      <w:marTop w:val="0"/>
      <w:marBottom w:val="0"/>
      <w:divBdr>
        <w:top w:val="none" w:sz="0" w:space="0" w:color="auto"/>
        <w:left w:val="none" w:sz="0" w:space="0" w:color="auto"/>
        <w:bottom w:val="none" w:sz="0" w:space="0" w:color="auto"/>
        <w:right w:val="none" w:sz="0" w:space="0" w:color="auto"/>
      </w:divBdr>
    </w:div>
    <w:div w:id="1611933999">
      <w:marLeft w:val="0"/>
      <w:marRight w:val="0"/>
      <w:marTop w:val="0"/>
      <w:marBottom w:val="0"/>
      <w:divBdr>
        <w:top w:val="none" w:sz="0" w:space="0" w:color="auto"/>
        <w:left w:val="none" w:sz="0" w:space="0" w:color="auto"/>
        <w:bottom w:val="none" w:sz="0" w:space="0" w:color="auto"/>
        <w:right w:val="none" w:sz="0" w:space="0" w:color="auto"/>
      </w:divBdr>
    </w:div>
    <w:div w:id="1611934000">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31</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40</cp:revision>
  <cp:lastPrinted>2021-06-07T10:12:00Z</cp:lastPrinted>
  <dcterms:created xsi:type="dcterms:W3CDTF">2018-09-26T08:32:00Z</dcterms:created>
  <dcterms:modified xsi:type="dcterms:W3CDTF">2022-03-29T13:28:00Z</dcterms:modified>
</cp:coreProperties>
</file>